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FDEB" w14:textId="77777777" w:rsidR="00AC3729" w:rsidRDefault="00A1539F">
      <w:pPr>
        <w:jc w:val="center"/>
        <w:rPr>
          <w:color w:val="000000" w:themeColor="text1"/>
          <w:lang w:val="en-US"/>
        </w:rPr>
      </w:pPr>
      <w:bookmarkStart w:id="0" w:name="_GoBack"/>
      <w:bookmarkEnd w:id="0"/>
      <w:r>
        <w:rPr>
          <w:rFonts w:cs="Arial"/>
          <w:b/>
          <w:bCs/>
          <w:color w:val="000000" w:themeColor="text1"/>
          <w:lang w:val="en-US"/>
        </w:rPr>
        <w:t xml:space="preserve">Starlight in the university lab: </w:t>
      </w:r>
      <w:proofErr w:type="spellStart"/>
      <w:r>
        <w:rPr>
          <w:rFonts w:cs="Arial"/>
          <w:b/>
          <w:bCs/>
          <w:color w:val="000000" w:themeColor="text1"/>
          <w:lang w:val="en-US"/>
        </w:rPr>
        <w:t>Astrolab</w:t>
      </w:r>
      <w:proofErr w:type="spellEnd"/>
    </w:p>
    <w:p w14:paraId="72A3DFFC" w14:textId="77777777" w:rsidR="00AC3729" w:rsidRDefault="00A1539F">
      <w:pPr>
        <w:jc w:val="center"/>
        <w:rPr>
          <w:color w:val="000000" w:themeColor="text1"/>
          <w:lang w:val="en-US"/>
        </w:rPr>
      </w:pPr>
      <w:r>
        <w:rPr>
          <w:rFonts w:cs="Arial"/>
          <w:b/>
          <w:bCs/>
          <w:color w:val="000000" w:themeColor="text1"/>
          <w:lang w:val="en-US"/>
        </w:rPr>
        <w:t>Practical Activities for Scientific Skills</w:t>
      </w:r>
    </w:p>
    <w:p w14:paraId="13D4A88E" w14:textId="77777777" w:rsidR="00AC3729" w:rsidRDefault="00AC3729">
      <w:pPr>
        <w:pStyle w:val="BodyText"/>
        <w:spacing w:line="240" w:lineRule="auto"/>
        <w:jc w:val="center"/>
        <w:rPr>
          <w:color w:val="000000" w:themeColor="text1"/>
        </w:rPr>
      </w:pPr>
    </w:p>
    <w:p w14:paraId="6053198A" w14:textId="77777777" w:rsidR="00AC3729" w:rsidRDefault="00A1539F">
      <w:pPr>
        <w:pStyle w:val="BodyText"/>
        <w:spacing w:line="240" w:lineRule="auto"/>
        <w:jc w:val="center"/>
        <w:rPr>
          <w:color w:val="000000" w:themeColor="text1"/>
          <w:lang w:val="en-US"/>
        </w:rPr>
      </w:pPr>
      <w:r>
        <w:rPr>
          <w:rFonts w:cs="Arial"/>
          <w:color w:val="000000" w:themeColor="text1"/>
          <w:lang w:val="en-US"/>
        </w:rPr>
        <w:t xml:space="preserve">Michele Gerbaldi (1), Jean-Pierre De </w:t>
      </w:r>
      <w:proofErr w:type="spellStart"/>
      <w:r>
        <w:rPr>
          <w:rFonts w:cs="Arial"/>
          <w:color w:val="000000" w:themeColor="text1"/>
          <w:lang w:val="en-US"/>
        </w:rPr>
        <w:t>Greve</w:t>
      </w:r>
      <w:proofErr w:type="spellEnd"/>
      <w:r>
        <w:rPr>
          <w:rFonts w:cs="Arial"/>
          <w:color w:val="000000" w:themeColor="text1"/>
          <w:lang w:val="en-US"/>
        </w:rPr>
        <w:t xml:space="preserve"> (2),</w:t>
      </w:r>
    </w:p>
    <w:p w14:paraId="6F07A7AF" w14:textId="77777777" w:rsidR="00AC3729" w:rsidRDefault="00A1539F">
      <w:pPr>
        <w:pStyle w:val="BodyText"/>
        <w:numPr>
          <w:ilvl w:val="0"/>
          <w:numId w:val="1"/>
        </w:numPr>
        <w:spacing w:line="240" w:lineRule="auto"/>
        <w:jc w:val="center"/>
      </w:pPr>
      <w:r>
        <w:rPr>
          <w:rFonts w:cs="Arial"/>
          <w:i/>
          <w:iCs/>
          <w:color w:val="000000" w:themeColor="text1"/>
        </w:rPr>
        <w:t xml:space="preserve">Institut d’Astrophysique de Paris (IAP), France, </w:t>
      </w:r>
      <w:hyperlink r:id="rId5">
        <w:r>
          <w:rPr>
            <w:rStyle w:val="InternetLink"/>
            <w:rFonts w:cs="Arial"/>
            <w:i/>
            <w:iCs/>
            <w:color w:val="000000" w:themeColor="text1"/>
            <w:u w:val="none"/>
            <w:lang w:val="fr-FR"/>
          </w:rPr>
          <w:t>gerbaldi@iap.fr</w:t>
        </w:r>
      </w:hyperlink>
    </w:p>
    <w:p w14:paraId="13B8DBA3" w14:textId="77777777" w:rsidR="00AC3729" w:rsidRPr="00DC36CA" w:rsidRDefault="00A1539F" w:rsidP="009E2855">
      <w:pPr>
        <w:pStyle w:val="BodyText"/>
        <w:numPr>
          <w:ilvl w:val="0"/>
          <w:numId w:val="1"/>
        </w:numPr>
        <w:spacing w:after="83" w:line="240" w:lineRule="auto"/>
        <w:jc w:val="center"/>
        <w:rPr>
          <w:color w:val="000000" w:themeColor="text1"/>
          <w:lang w:val="nl-NL"/>
        </w:rPr>
      </w:pPr>
      <w:r w:rsidRPr="00DC36CA">
        <w:rPr>
          <w:rFonts w:cs="Arial"/>
          <w:i/>
          <w:iCs/>
          <w:color w:val="000000" w:themeColor="text1"/>
          <w:lang w:val="nl-NL"/>
        </w:rPr>
        <w:t xml:space="preserve">Vrije Universiteit Brussels (VUB), Belgium, </w:t>
      </w:r>
      <w:r w:rsidR="009E2855" w:rsidRPr="00DC36CA">
        <w:rPr>
          <w:rFonts w:cs="Arial"/>
          <w:i/>
          <w:iCs/>
          <w:color w:val="000000" w:themeColor="text1"/>
          <w:lang w:val="nl-NL"/>
        </w:rPr>
        <w:t>Jean-Pierre.De.Greve@vub.be</w:t>
      </w:r>
    </w:p>
    <w:p w14:paraId="35CEC7D2" w14:textId="77777777" w:rsidR="00AC3729" w:rsidRPr="00DC36CA" w:rsidRDefault="00AC3729">
      <w:pPr>
        <w:pStyle w:val="BodyText"/>
        <w:spacing w:after="83" w:line="240" w:lineRule="auto"/>
        <w:jc w:val="both"/>
        <w:rPr>
          <w:color w:val="000000" w:themeColor="text1"/>
          <w:lang w:val="nl-NL"/>
        </w:rPr>
      </w:pPr>
    </w:p>
    <w:p w14:paraId="58D48154" w14:textId="77777777" w:rsidR="00AC3729" w:rsidRPr="00DC36CA" w:rsidRDefault="00AC3729">
      <w:pPr>
        <w:pStyle w:val="BodyText"/>
        <w:spacing w:after="83" w:line="240" w:lineRule="auto"/>
        <w:jc w:val="both"/>
        <w:rPr>
          <w:b/>
          <w:color w:val="000000" w:themeColor="text1"/>
          <w:lang w:val="nl-NL"/>
        </w:rPr>
      </w:pPr>
    </w:p>
    <w:p w14:paraId="6B725CA3" w14:textId="77777777" w:rsidR="00AC3729" w:rsidRDefault="00A1539F">
      <w:pPr>
        <w:pStyle w:val="BodyText"/>
        <w:spacing w:after="0" w:line="24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1. Introduction</w:t>
      </w:r>
    </w:p>
    <w:p w14:paraId="1D58D35A"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73B0DA2A"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The widespread interest in astronomy can be tapped not only to increase knowledge but also to illuminate the nature of science with the interdisciplinary nature of astronomy and it</w:t>
      </w:r>
      <w:r w:rsidR="009B3195">
        <w:rPr>
          <w:rFonts w:ascii="Times New Roman" w:hAnsi="Times New Roman" w:cs="Times New Roman"/>
          <w:color w:val="000000" w:themeColor="text1"/>
          <w:lang w:val="en-US"/>
        </w:rPr>
        <w:t>s natural links with technology and</w:t>
      </w:r>
      <w:r>
        <w:rPr>
          <w:rFonts w:ascii="Times New Roman" w:hAnsi="Times New Roman" w:cs="Times New Roman"/>
          <w:color w:val="000000" w:themeColor="text1"/>
          <w:lang w:val="en-US"/>
        </w:rPr>
        <w:t xml:space="preserve"> instrumentation.</w:t>
      </w:r>
    </w:p>
    <w:p w14:paraId="62AE7F7B"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The tutorial </w:t>
      </w:r>
      <w:proofErr w:type="spellStart"/>
      <w:r>
        <w:rPr>
          <w:rFonts w:ascii="Times New Roman" w:hAnsi="Times New Roman" w:cs="Times New Roman"/>
          <w:color w:val="000000" w:themeColor="text1"/>
          <w:lang w:val="en-US"/>
        </w:rPr>
        <w:t>Astrolab</w:t>
      </w:r>
      <w:proofErr w:type="spellEnd"/>
      <w:r>
        <w:rPr>
          <w:rFonts w:ascii="Times New Roman" w:hAnsi="Times New Roman" w:cs="Times New Roman"/>
          <w:color w:val="000000" w:themeColor="text1"/>
          <w:lang w:val="en-US"/>
        </w:rPr>
        <w:t xml:space="preserve"> has been developed in that context. It allows undergraduate students in sciences </w:t>
      </w:r>
      <w:bookmarkStart w:id="1" w:name="_GoBack1"/>
      <w:r>
        <w:rPr>
          <w:rFonts w:ascii="Times New Roman" w:hAnsi="Times New Roman" w:cs="Times New Roman"/>
          <w:color w:val="000000" w:themeColor="text1"/>
          <w:lang w:val="en-US"/>
        </w:rPr>
        <w:t>to plan</w:t>
      </w:r>
      <w:bookmarkEnd w:id="1"/>
      <w:r>
        <w:rPr>
          <w:rFonts w:ascii="Times New Roman" w:hAnsi="Times New Roman" w:cs="Times New Roman"/>
          <w:color w:val="000000" w:themeColor="text1"/>
          <w:lang w:val="en-US"/>
        </w:rPr>
        <w:t xml:space="preserve"> and to perform real-time observations with a remote telescope, and </w:t>
      </w:r>
      <w:r w:rsidR="009B3195">
        <w:rPr>
          <w:rFonts w:ascii="Times New Roman" w:hAnsi="Times New Roman" w:cs="Times New Roman"/>
          <w:color w:val="000000" w:themeColor="text1"/>
          <w:lang w:val="en-US"/>
        </w:rPr>
        <w:t>to transform</w:t>
      </w:r>
      <w:r>
        <w:rPr>
          <w:rFonts w:ascii="Times New Roman" w:hAnsi="Times New Roman" w:cs="Times New Roman"/>
          <w:color w:val="000000" w:themeColor="text1"/>
          <w:lang w:val="en-US"/>
        </w:rPr>
        <w:t xml:space="preserve"> those observations into a scientific result. It’s not a ‘</w:t>
      </w:r>
      <w:proofErr w:type="spellStart"/>
      <w:r>
        <w:rPr>
          <w:rFonts w:ascii="Times New Roman" w:hAnsi="Times New Roman" w:cs="Times New Roman"/>
          <w:color w:val="000000" w:themeColor="text1"/>
          <w:lang w:val="en-US"/>
        </w:rPr>
        <w:t>recipy</w:t>
      </w:r>
      <w:proofErr w:type="spellEnd"/>
      <w:r>
        <w:rPr>
          <w:rFonts w:ascii="Times New Roman" w:hAnsi="Times New Roman" w:cs="Times New Roman"/>
          <w:color w:val="000000" w:themeColor="text1"/>
          <w:lang w:val="en-US"/>
        </w:rPr>
        <w:t>’ but a learning-by-doing tutorial to acquire research competences and to understand the complexity of practical work through the interdisciplinary nature of astronomy.</w:t>
      </w:r>
    </w:p>
    <w:p w14:paraId="5B5D8632" w14:textId="77777777" w:rsidR="00AC3729" w:rsidRDefault="00A1539F">
      <w:pPr>
        <w:pStyle w:val="BodyText"/>
        <w:spacing w:after="0" w:line="240" w:lineRule="auto"/>
        <w:jc w:val="both"/>
        <w:rPr>
          <w:lang w:val="en-US"/>
        </w:rPr>
      </w:pPr>
      <w:r>
        <w:rPr>
          <w:rFonts w:ascii="Times New Roman" w:hAnsi="Times New Roman" w:cs="Times New Roman"/>
          <w:i/>
          <w:iCs/>
          <w:color w:val="000000" w:themeColor="text1"/>
          <w:lang w:val="en-US"/>
        </w:rPr>
        <w:t>S</w:t>
      </w:r>
      <w:r w:rsidR="002937AE">
        <w:rPr>
          <w:rFonts w:ascii="Times New Roman" w:hAnsi="Times New Roman" w:cs="Times New Roman"/>
          <w:i/>
          <w:iCs/>
          <w:color w:val="000000" w:themeColor="text1"/>
          <w:lang w:val="en-US"/>
        </w:rPr>
        <w:t xml:space="preserve">tarlight in the university lab </w:t>
      </w:r>
      <w:r w:rsidR="00807E82">
        <w:rPr>
          <w:rFonts w:ascii="Times New Roman" w:hAnsi="Times New Roman" w:cs="Times New Roman"/>
          <w:i/>
          <w:iCs/>
          <w:color w:val="000000" w:themeColor="text1"/>
          <w:lang w:val="en-US"/>
        </w:rPr>
        <w:t>(</w:t>
      </w:r>
      <w:proofErr w:type="spellStart"/>
      <w:r>
        <w:rPr>
          <w:rFonts w:ascii="Times New Roman" w:hAnsi="Times New Roman" w:cs="Times New Roman"/>
          <w:i/>
          <w:iCs/>
          <w:color w:val="000000" w:themeColor="text1"/>
          <w:lang w:val="en-US"/>
        </w:rPr>
        <w:t>Astrolab</w:t>
      </w:r>
      <w:proofErr w:type="spellEnd"/>
      <w:r w:rsidR="00807E82">
        <w:rPr>
          <w:rFonts w:ascii="Times New Roman" w:hAnsi="Times New Roman" w:cs="Times New Roman"/>
          <w:i/>
          <w:iCs/>
          <w:color w:val="000000" w:themeColor="text1"/>
          <w:lang w:val="en-US"/>
        </w:rPr>
        <w:t>)</w:t>
      </w:r>
      <w:r w:rsidR="008853C7">
        <w:rPr>
          <w:rFonts w:ascii="Times New Roman" w:hAnsi="Times New Roman" w:cs="Times New Roman"/>
          <w:color w:val="000000" w:themeColor="text1"/>
          <w:lang w:val="en-US"/>
        </w:rPr>
        <w:t xml:space="preserve"> is a project of the</w:t>
      </w:r>
      <w:r>
        <w:rPr>
          <w:rFonts w:ascii="Times New Roman" w:hAnsi="Times New Roman" w:cs="Times New Roman"/>
          <w:color w:val="000000" w:themeColor="text1"/>
          <w:lang w:val="en-US"/>
        </w:rPr>
        <w:t xml:space="preserve"> Office of Astronomy for Development (OAD</w:t>
      </w:r>
      <w:r w:rsidR="008853C7">
        <w:rPr>
          <w:rFonts w:ascii="Times New Roman" w:hAnsi="Times New Roman" w:cs="Times New Roman"/>
          <w:color w:val="000000" w:themeColor="text1"/>
          <w:lang w:val="en-US"/>
        </w:rPr>
        <w:t xml:space="preserve">, of the International astronomical Union (IAU) </w:t>
      </w:r>
      <w:r>
        <w:rPr>
          <w:rFonts w:ascii="Times New Roman" w:hAnsi="Times New Roman" w:cs="Times New Roman"/>
          <w:color w:val="000000" w:themeColor="text1"/>
          <w:lang w:val="en-US"/>
        </w:rPr>
        <w:t>; http://www.astro4dev.org/).</w:t>
      </w:r>
    </w:p>
    <w:p w14:paraId="2DF21750"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3B752829"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18928D68" w14:textId="77777777" w:rsidR="00AC3729" w:rsidRDefault="00807E82">
      <w:pPr>
        <w:pStyle w:val="BodyText"/>
        <w:spacing w:after="0" w:line="240" w:lineRule="auto"/>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2. The role of an a</w:t>
      </w:r>
      <w:r w:rsidR="00A1539F">
        <w:rPr>
          <w:rFonts w:ascii="Times New Roman" w:hAnsi="Times New Roman" w:cs="Times New Roman"/>
          <w:b/>
          <w:bCs/>
          <w:color w:val="000000" w:themeColor="text1"/>
          <w:lang w:val="en-US"/>
        </w:rPr>
        <w:t>stronomy tutorial in the university curriculum for undergraduate</w:t>
      </w:r>
      <w:r>
        <w:rPr>
          <w:rFonts w:ascii="Times New Roman" w:hAnsi="Times New Roman" w:cs="Times New Roman"/>
          <w:b/>
          <w:bCs/>
          <w:color w:val="000000" w:themeColor="text1"/>
          <w:lang w:val="en-US"/>
        </w:rPr>
        <w:t>s</w:t>
      </w:r>
      <w:r w:rsidR="00A1539F">
        <w:rPr>
          <w:rFonts w:ascii="Times New Roman" w:hAnsi="Times New Roman" w:cs="Times New Roman"/>
          <w:b/>
          <w:bCs/>
          <w:color w:val="000000" w:themeColor="text1"/>
          <w:lang w:val="en-US"/>
        </w:rPr>
        <w:t>.</w:t>
      </w:r>
    </w:p>
    <w:p w14:paraId="49478075"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5717F2C0"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If a laboratory experience is highly structured the students’ attitudes towards the lab learning environment</w:t>
      </w:r>
      <w:r w:rsidR="00807E82">
        <w:rPr>
          <w:rFonts w:ascii="Times New Roman" w:hAnsi="Times New Roman" w:cs="Times New Roman"/>
          <w:color w:val="000000" w:themeColor="text1"/>
          <w:lang w:val="en-US"/>
        </w:rPr>
        <w:t xml:space="preserve"> remain overwhelmingly negative. T</w:t>
      </w:r>
      <w:r>
        <w:rPr>
          <w:rFonts w:ascii="Times New Roman" w:hAnsi="Times New Roman" w:cs="Times New Roman"/>
          <w:color w:val="000000" w:themeColor="text1"/>
          <w:lang w:val="en-US"/>
        </w:rPr>
        <w:t>he laboratory experiences are judged by students to be tedious and the relation to the lectures may be not understandable.</w:t>
      </w:r>
    </w:p>
    <w:p w14:paraId="4CC89F51" w14:textId="66C39891"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In an inquiry-based lab as </w:t>
      </w:r>
      <w:proofErr w:type="spellStart"/>
      <w:r>
        <w:rPr>
          <w:rFonts w:ascii="Times New Roman" w:hAnsi="Times New Roman" w:cs="Times New Roman"/>
          <w:color w:val="000000" w:themeColor="text1"/>
          <w:lang w:val="en-US"/>
        </w:rPr>
        <w:t>Astrolab</w:t>
      </w:r>
      <w:proofErr w:type="spellEnd"/>
      <w:r>
        <w:rPr>
          <w:rFonts w:ascii="Times New Roman" w:hAnsi="Times New Roman" w:cs="Times New Roman"/>
          <w:color w:val="000000" w:themeColor="text1"/>
          <w:lang w:val="en-US"/>
        </w:rPr>
        <w:t xml:space="preserve">, the students are required to take an active role in determining how to collect and analyze the data to fulfill the goal of the lab. This engages the students more thoroughly in the scientific process but it is also </w:t>
      </w:r>
      <w:r w:rsidR="00951736">
        <w:rPr>
          <w:rFonts w:ascii="Times New Roman" w:hAnsi="Times New Roman" w:cs="Times New Roman"/>
          <w:color w:val="000000" w:themeColor="text1"/>
          <w:lang w:val="en-US"/>
        </w:rPr>
        <w:t xml:space="preserve">challenging for the tutor. </w:t>
      </w:r>
      <w:r w:rsidR="00807E82">
        <w:rPr>
          <w:rFonts w:ascii="Times New Roman" w:hAnsi="Times New Roman" w:cs="Times New Roman"/>
          <w:color w:val="000000" w:themeColor="text1"/>
          <w:lang w:val="en-US"/>
        </w:rPr>
        <w:t>S</w:t>
      </w:r>
      <w:r>
        <w:rPr>
          <w:rFonts w:ascii="Times New Roman" w:hAnsi="Times New Roman" w:cs="Times New Roman"/>
          <w:color w:val="000000" w:themeColor="text1"/>
          <w:lang w:val="en-US"/>
        </w:rPr>
        <w:t>tudents lacking experience in this process may require significant coaching and</w:t>
      </w:r>
      <w:r w:rsidR="00807E82">
        <w:rPr>
          <w:rFonts w:ascii="Times New Roman" w:hAnsi="Times New Roman" w:cs="Times New Roman"/>
          <w:color w:val="000000" w:themeColor="text1"/>
          <w:lang w:val="en-US"/>
        </w:rPr>
        <w:t xml:space="preserve"> assistance, but on the positive side </w:t>
      </w:r>
      <w:proofErr w:type="spellStart"/>
      <w:r w:rsidR="00807E82">
        <w:rPr>
          <w:rFonts w:ascii="Times New Roman" w:hAnsi="Times New Roman" w:cs="Times New Roman"/>
          <w:color w:val="000000" w:themeColor="text1"/>
          <w:lang w:val="en-US"/>
        </w:rPr>
        <w:t>Astrolab</w:t>
      </w:r>
      <w:proofErr w:type="spellEnd"/>
      <w:r w:rsidR="00807E82">
        <w:rPr>
          <w:rFonts w:ascii="Times New Roman" w:hAnsi="Times New Roman" w:cs="Times New Roman"/>
          <w:color w:val="000000" w:themeColor="text1"/>
          <w:lang w:val="en-US"/>
        </w:rPr>
        <w:t xml:space="preserve"> results in</w:t>
      </w:r>
      <w:r>
        <w:rPr>
          <w:rFonts w:ascii="Times New Roman" w:hAnsi="Times New Roman" w:cs="Times New Roman"/>
          <w:color w:val="000000" w:themeColor="text1"/>
          <w:lang w:val="en-US"/>
        </w:rPr>
        <w:t>:</w:t>
      </w:r>
    </w:p>
    <w:p w14:paraId="4794D206" w14:textId="77777777" w:rsidR="00AC3729" w:rsidRDefault="00A1539F">
      <w:pPr>
        <w:pStyle w:val="BodyText"/>
        <w:numPr>
          <w:ilvl w:val="0"/>
          <w:numId w:val="2"/>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developing teamwork abilities,</w:t>
      </w:r>
    </w:p>
    <w:p w14:paraId="334A03BA" w14:textId="77777777" w:rsidR="00AC3729" w:rsidRDefault="00A1539F">
      <w:pPr>
        <w:pStyle w:val="BodyText"/>
        <w:numPr>
          <w:ilvl w:val="0"/>
          <w:numId w:val="2"/>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understanding the complexity and ambiguity of empirical work,</w:t>
      </w:r>
    </w:p>
    <w:p w14:paraId="397DBE5A" w14:textId="77777777" w:rsidR="00AC3729" w:rsidRDefault="00A1539F">
      <w:pPr>
        <w:pStyle w:val="BodyText"/>
        <w:numPr>
          <w:ilvl w:val="0"/>
          <w:numId w:val="2"/>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developing practical skills,</w:t>
      </w:r>
    </w:p>
    <w:p w14:paraId="27FC5CFC" w14:textId="0B74424B" w:rsidR="00AC3729" w:rsidRDefault="00A1539F">
      <w:pPr>
        <w:pStyle w:val="BodyText"/>
        <w:numPr>
          <w:ilvl w:val="0"/>
          <w:numId w:val="2"/>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enhancin</w:t>
      </w:r>
      <w:r w:rsidR="00951736">
        <w:rPr>
          <w:rFonts w:ascii="Times New Roman" w:hAnsi="Times New Roman" w:cs="Times New Roman"/>
          <w:color w:val="000000" w:themeColor="text1"/>
          <w:lang w:val="en-US"/>
        </w:rPr>
        <w:t xml:space="preserve">g mastery of the subject matter, but not only in astrophysics </w:t>
      </w:r>
      <w:r w:rsidR="00702929">
        <w:rPr>
          <w:rFonts w:ascii="Times New Roman" w:hAnsi="Times New Roman" w:cs="Times New Roman"/>
          <w:color w:val="000000" w:themeColor="text1"/>
          <w:lang w:val="en-US"/>
        </w:rPr>
        <w:t xml:space="preserve">also in basic physics. </w:t>
      </w:r>
    </w:p>
    <w:p w14:paraId="178804AB"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5827D4C8" w14:textId="25A8AFFE"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From the economical s</w:t>
      </w:r>
      <w:r w:rsidR="00807E82">
        <w:rPr>
          <w:rFonts w:ascii="Times New Roman" w:hAnsi="Times New Roman" w:cs="Times New Roman"/>
          <w:color w:val="000000" w:themeColor="text1"/>
          <w:lang w:val="en-US"/>
        </w:rPr>
        <w:t>ide</w:t>
      </w:r>
      <w:r w:rsidR="00DC36CA">
        <w:rPr>
          <w:rFonts w:ascii="Times New Roman" w:hAnsi="Times New Roman" w:cs="Times New Roman"/>
          <w:color w:val="000000" w:themeColor="text1"/>
          <w:lang w:val="en-US"/>
        </w:rPr>
        <w:t>,</w:t>
      </w:r>
      <w:r w:rsidR="00807E82">
        <w:rPr>
          <w:rFonts w:ascii="Times New Roman" w:hAnsi="Times New Roman" w:cs="Times New Roman"/>
          <w:color w:val="000000" w:themeColor="text1"/>
          <w:lang w:val="en-US"/>
        </w:rPr>
        <w:t xml:space="preserve"> such lab does not require</w:t>
      </w:r>
      <w:r>
        <w:rPr>
          <w:rFonts w:ascii="Times New Roman" w:hAnsi="Times New Roman" w:cs="Times New Roman"/>
          <w:color w:val="000000" w:themeColor="text1"/>
          <w:lang w:val="en-US"/>
        </w:rPr>
        <w:t xml:space="preserve"> buy</w:t>
      </w:r>
      <w:r w:rsidR="00807E82">
        <w:rPr>
          <w:rFonts w:ascii="Times New Roman" w:hAnsi="Times New Roman" w:cs="Times New Roman"/>
          <w:color w:val="000000" w:themeColor="text1"/>
          <w:lang w:val="en-US"/>
        </w:rPr>
        <w:t>ing</w:t>
      </w:r>
      <w:r>
        <w:rPr>
          <w:rFonts w:ascii="Times New Roman" w:hAnsi="Times New Roman" w:cs="Times New Roman"/>
          <w:color w:val="000000" w:themeColor="text1"/>
          <w:lang w:val="en-US"/>
        </w:rPr>
        <w:t xml:space="preserve"> </w:t>
      </w:r>
      <w:r w:rsidR="00DC36CA" w:rsidRPr="00951736">
        <w:rPr>
          <w:rFonts w:ascii="Times New Roman" w:hAnsi="Times New Roman" w:cs="Times New Roman"/>
          <w:color w:val="000000" w:themeColor="text1"/>
          <w:lang w:val="en-US"/>
        </w:rPr>
        <w:t>or</w:t>
      </w:r>
      <w:r w:rsidRPr="0095173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maintain</w:t>
      </w:r>
      <w:r w:rsidR="00807E82">
        <w:rPr>
          <w:rFonts w:ascii="Times New Roman" w:hAnsi="Times New Roman" w:cs="Times New Roman"/>
          <w:color w:val="000000" w:themeColor="text1"/>
          <w:lang w:val="en-US"/>
        </w:rPr>
        <w:t>ing</w:t>
      </w:r>
      <w:r>
        <w:rPr>
          <w:rFonts w:ascii="Times New Roman" w:hAnsi="Times New Roman" w:cs="Times New Roman"/>
          <w:color w:val="000000" w:themeColor="text1"/>
          <w:lang w:val="en-US"/>
        </w:rPr>
        <w:t xml:space="preserve"> any equipment.</w:t>
      </w:r>
    </w:p>
    <w:p w14:paraId="0B1AF37F"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23FC05C3"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1675CD47" w14:textId="77777777" w:rsidR="00AC3729" w:rsidRDefault="00A1539F">
      <w:pPr>
        <w:pStyle w:val="BodyText"/>
        <w:spacing w:after="0" w:line="240" w:lineRule="auto"/>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3. How to collect the data: </w:t>
      </w:r>
      <w:r w:rsidR="00807E82">
        <w:rPr>
          <w:rFonts w:ascii="Times New Roman" w:hAnsi="Times New Roman" w:cs="Times New Roman"/>
          <w:b/>
          <w:bCs/>
          <w:color w:val="000000" w:themeColor="text1"/>
          <w:lang w:val="en-US"/>
        </w:rPr>
        <w:t>Virtual Observatory (VO) or direct</w:t>
      </w:r>
      <w:r>
        <w:rPr>
          <w:rFonts w:ascii="Times New Roman" w:hAnsi="Times New Roman" w:cs="Times New Roman"/>
          <w:b/>
          <w:bCs/>
          <w:color w:val="000000" w:themeColor="text1"/>
          <w:lang w:val="en-US"/>
        </w:rPr>
        <w:t xml:space="preserve"> </w:t>
      </w:r>
      <w:r w:rsidR="0064362D">
        <w:rPr>
          <w:rFonts w:ascii="Times New Roman" w:hAnsi="Times New Roman" w:cs="Times New Roman"/>
          <w:b/>
          <w:bCs/>
          <w:color w:val="000000" w:themeColor="text1"/>
          <w:lang w:val="en-US"/>
        </w:rPr>
        <w:t>telescopic observations</w:t>
      </w:r>
      <w:r>
        <w:rPr>
          <w:rFonts w:ascii="Times New Roman" w:hAnsi="Times New Roman" w:cs="Times New Roman"/>
          <w:b/>
          <w:bCs/>
          <w:color w:val="000000" w:themeColor="text1"/>
          <w:lang w:val="en-US"/>
        </w:rPr>
        <w:t>?</w:t>
      </w:r>
    </w:p>
    <w:p w14:paraId="4050E28D" w14:textId="77777777" w:rsidR="00AC3729" w:rsidRDefault="00AC3729">
      <w:pPr>
        <w:pStyle w:val="BodyText"/>
        <w:spacing w:after="0" w:line="240" w:lineRule="auto"/>
        <w:jc w:val="both"/>
        <w:rPr>
          <w:rFonts w:ascii="Times New Roman" w:hAnsi="Times New Roman" w:cs="Times New Roman"/>
          <w:b/>
          <w:bCs/>
          <w:color w:val="000000" w:themeColor="text1"/>
          <w:lang w:val="en-US"/>
        </w:rPr>
      </w:pPr>
    </w:p>
    <w:p w14:paraId="7A10192E"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Data to be analyzed during an astronomy lab can be collected in two ways: either from a data base or from observations performed during the lab.</w:t>
      </w:r>
    </w:p>
    <w:p w14:paraId="56A2F15F" w14:textId="77777777" w:rsidR="00807E82" w:rsidRDefault="00807E82">
      <w:pPr>
        <w:pStyle w:val="BodyText"/>
        <w:spacing w:after="0" w:line="240" w:lineRule="auto"/>
        <w:jc w:val="both"/>
        <w:rPr>
          <w:rFonts w:ascii="Times New Roman" w:hAnsi="Times New Roman" w:cs="Times New Roman"/>
          <w:color w:val="000000" w:themeColor="text1"/>
          <w:lang w:val="en-US"/>
        </w:rPr>
      </w:pPr>
    </w:p>
    <w:p w14:paraId="4412A67F" w14:textId="77777777" w:rsidR="00AC3729" w:rsidRDefault="00A1539F">
      <w:pPr>
        <w:pStyle w:val="BodyText"/>
        <w:spacing w:after="0" w:line="240" w:lineRule="auto"/>
        <w:jc w:val="both"/>
        <w:rPr>
          <w:rFonts w:ascii="Times New Roman" w:hAnsi="Times New Roman" w:cs="Times New Roman"/>
          <w:b/>
          <w:bCs/>
          <w:color w:val="000000" w:themeColor="text1"/>
          <w:lang w:val="en-US"/>
        </w:rPr>
      </w:pPr>
      <w:r>
        <w:rPr>
          <w:rFonts w:ascii="Times New Roman" w:eastAsia="Times New Roman" w:hAnsi="Times New Roman" w:cs="Times New Roman"/>
          <w:b/>
          <w:bCs/>
          <w:color w:val="000000" w:themeColor="text1"/>
          <w:lang w:val="en-US"/>
        </w:rPr>
        <w:t xml:space="preserve">  3.1 VO</w:t>
      </w:r>
    </w:p>
    <w:p w14:paraId="1A8A3FF0"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The Virtual Observatory (VO) is an international astronomical community-based initiative </w:t>
      </w:r>
      <w:r>
        <w:rPr>
          <w:rFonts w:ascii="Times New Roman" w:hAnsi="Times New Roman" w:cs="Times New Roman"/>
          <w:color w:val="000000" w:themeColor="text1"/>
          <w:lang w:val="en-US"/>
        </w:rPr>
        <w:t xml:space="preserve">to collect astronomical data (images, spectra, simulations, mission-logs, etc.), to organize them and to develop tools that let astronomers access this huge amount of information. The VO not only amplifies the </w:t>
      </w:r>
      <w:r>
        <w:rPr>
          <w:rFonts w:ascii="Times New Roman" w:hAnsi="Times New Roman" w:cs="Times New Roman"/>
          <w:color w:val="000000" w:themeColor="text1"/>
          <w:lang w:val="en-US"/>
        </w:rPr>
        <w:lastRenderedPageBreak/>
        <w:t>work of professional astronomers, it is also a valuable tool for lab activitie</w:t>
      </w:r>
      <w:r w:rsidR="002123B0">
        <w:rPr>
          <w:rFonts w:ascii="Times New Roman" w:hAnsi="Times New Roman" w:cs="Times New Roman"/>
          <w:color w:val="000000" w:themeColor="text1"/>
          <w:lang w:val="en-US"/>
        </w:rPr>
        <w:t>s as this data base can be queried</w:t>
      </w:r>
      <w:r>
        <w:rPr>
          <w:rFonts w:ascii="Times New Roman" w:hAnsi="Times New Roman" w:cs="Times New Roman"/>
          <w:color w:val="000000" w:themeColor="text1"/>
          <w:lang w:val="en-US"/>
        </w:rPr>
        <w:t xml:space="preserve"> by the students with VO tools developed on purpose.</w:t>
      </w:r>
    </w:p>
    <w:p w14:paraId="44C39FF2" w14:textId="77777777" w:rsidR="00AC3729" w:rsidRDefault="00AC3729">
      <w:pPr>
        <w:jc w:val="both"/>
        <w:rPr>
          <w:rFonts w:ascii="Times New Roman" w:eastAsia="Times New Roman" w:hAnsi="Times New Roman" w:cs="Times New Roman"/>
          <w:color w:val="000000" w:themeColor="text1"/>
          <w:lang w:val="en-US" w:eastAsia="en-US" w:bidi="ar-SA"/>
        </w:rPr>
      </w:pPr>
    </w:p>
    <w:p w14:paraId="1FDBE4E0" w14:textId="77777777" w:rsidR="008853C7" w:rsidRDefault="00A1539F" w:rsidP="008853C7">
      <w:pPr>
        <w:jc w:val="both"/>
        <w:rPr>
          <w:rFonts w:ascii="Times New Roman" w:hAnsi="Times New Roman" w:cs="Times New Roman"/>
          <w:color w:val="000000" w:themeColor="text1"/>
          <w:lang w:val="en-US"/>
        </w:rPr>
      </w:pPr>
      <w:r>
        <w:rPr>
          <w:rFonts w:ascii="Times New Roman" w:eastAsia="Times New Roman" w:hAnsi="Times New Roman" w:cs="Times New Roman"/>
          <w:color w:val="000000" w:themeColor="text1"/>
          <w:lang w:val="en-US" w:eastAsia="en-US" w:bidi="ar-SA"/>
        </w:rPr>
        <w:t xml:space="preserve">  </w:t>
      </w:r>
      <w:r w:rsidR="008853C7">
        <w:rPr>
          <w:rFonts w:ascii="Times New Roman" w:eastAsia="Times New Roman" w:hAnsi="Times New Roman" w:cs="Times New Roman"/>
          <w:b/>
          <w:bCs/>
          <w:color w:val="000000" w:themeColor="text1"/>
          <w:lang w:val="en-US" w:eastAsia="en-US" w:bidi="ar-SA"/>
        </w:rPr>
        <w:t>3.2 T</w:t>
      </w:r>
      <w:r w:rsidR="004C09ED">
        <w:rPr>
          <w:rFonts w:ascii="Times New Roman" w:eastAsia="Times New Roman" w:hAnsi="Times New Roman" w:cs="Times New Roman"/>
          <w:b/>
          <w:bCs/>
          <w:color w:val="000000" w:themeColor="text1"/>
          <w:lang w:val="en-US" w:eastAsia="en-US" w:bidi="ar-SA"/>
        </w:rPr>
        <w:t xml:space="preserve">elescopic </w:t>
      </w:r>
      <w:r>
        <w:rPr>
          <w:rFonts w:ascii="Times New Roman" w:eastAsia="Times New Roman" w:hAnsi="Times New Roman" w:cs="Times New Roman"/>
          <w:b/>
          <w:bCs/>
          <w:color w:val="000000" w:themeColor="text1"/>
          <w:lang w:val="en-US" w:eastAsia="en-US" w:bidi="ar-SA"/>
        </w:rPr>
        <w:t>observations</w:t>
      </w:r>
      <w:r w:rsidR="00D64988">
        <w:rPr>
          <w:rFonts w:ascii="Times New Roman" w:eastAsia="Times New Roman" w:hAnsi="Times New Roman" w:cs="Times New Roman"/>
          <w:b/>
          <w:bCs/>
          <w:color w:val="000000" w:themeColor="text1"/>
          <w:lang w:val="en-US" w:eastAsia="en-US" w:bidi="ar-SA"/>
        </w:rPr>
        <w:t xml:space="preserve"> </w:t>
      </w:r>
      <w:r w:rsidR="00802E88">
        <w:rPr>
          <w:rFonts w:ascii="Times New Roman" w:hAnsi="Times New Roman" w:cs="Times New Roman"/>
          <w:b/>
          <w:bCs/>
          <w:color w:val="000000" w:themeColor="text1"/>
          <w:lang w:val="en-US"/>
        </w:rPr>
        <w:t xml:space="preserve">with Remote </w:t>
      </w:r>
      <w:r w:rsidR="00D64988">
        <w:rPr>
          <w:rFonts w:ascii="Times New Roman" w:hAnsi="Times New Roman" w:cs="Times New Roman"/>
          <w:b/>
          <w:bCs/>
          <w:color w:val="000000" w:themeColor="text1"/>
          <w:lang w:val="en-US"/>
        </w:rPr>
        <w:t>Telescopes.</w:t>
      </w:r>
    </w:p>
    <w:p w14:paraId="51E836AC" w14:textId="3480CF46" w:rsidR="008853C7" w:rsidRDefault="00A1539F" w:rsidP="008853C7">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Only the most well</w:t>
      </w:r>
      <w:r w:rsidR="00DC36CA">
        <w:rPr>
          <w:rFonts w:ascii="Times New Roman" w:hAnsi="Times New Roman" w:cs="Times New Roman"/>
          <w:color w:val="000000" w:themeColor="text1"/>
          <w:lang w:val="en-US"/>
        </w:rPr>
        <w:t>-</w:t>
      </w:r>
      <w:r>
        <w:rPr>
          <w:rFonts w:ascii="Times New Roman" w:hAnsi="Times New Roman" w:cs="Times New Roman"/>
          <w:color w:val="000000" w:themeColor="text1"/>
          <w:lang w:val="en-US"/>
        </w:rPr>
        <w:t>resource</w:t>
      </w:r>
      <w:r w:rsidR="009E1DC8">
        <w:rPr>
          <w:rFonts w:ascii="Times New Roman" w:hAnsi="Times New Roman" w:cs="Times New Roman"/>
          <w:color w:val="000000" w:themeColor="text1"/>
          <w:lang w:val="en-US"/>
        </w:rPr>
        <w:t>d</w:t>
      </w:r>
      <w:r>
        <w:rPr>
          <w:rFonts w:ascii="Times New Roman" w:hAnsi="Times New Roman" w:cs="Times New Roman"/>
          <w:color w:val="000000" w:themeColor="text1"/>
          <w:lang w:val="en-US"/>
        </w:rPr>
        <w:t xml:space="preserve"> universities</w:t>
      </w:r>
      <w:r w:rsidR="008853C7">
        <w:rPr>
          <w:rFonts w:ascii="Times New Roman" w:hAnsi="Times New Roman" w:cs="Times New Roman"/>
          <w:color w:val="000000" w:themeColor="text1"/>
          <w:lang w:val="en-US"/>
        </w:rPr>
        <w:t xml:space="preserve"> can </w:t>
      </w:r>
      <w:r w:rsidR="00EB6885">
        <w:rPr>
          <w:rFonts w:ascii="Times New Roman" w:hAnsi="Times New Roman" w:cs="Times New Roman"/>
          <w:color w:val="000000" w:themeColor="text1"/>
          <w:lang w:val="en-US"/>
        </w:rPr>
        <w:t xml:space="preserve">afford </w:t>
      </w:r>
      <w:r w:rsidR="008853C7">
        <w:rPr>
          <w:rFonts w:ascii="Times New Roman" w:hAnsi="Times New Roman" w:cs="Times New Roman"/>
          <w:color w:val="000000" w:themeColor="text1"/>
          <w:lang w:val="en-US"/>
        </w:rPr>
        <w:t>a permanently mounted   telescope as well as the associated equipment in order to create the capability of doing observations in much the same way that research astronomers do, and to obtain reliable data to be analyzed.</w:t>
      </w:r>
    </w:p>
    <w:p w14:paraId="54864165" w14:textId="77777777" w:rsidR="008853C7" w:rsidRDefault="009E1DC8">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w:t>
      </w:r>
      <w:r w:rsidR="00A1539F">
        <w:rPr>
          <w:rFonts w:ascii="Times New Roman" w:hAnsi="Times New Roman" w:cs="Times New Roman"/>
          <w:color w:val="000000" w:themeColor="text1"/>
          <w:lang w:val="en-US"/>
        </w:rPr>
        <w:t>hey are rare</w:t>
      </w:r>
      <w:r>
        <w:rPr>
          <w:rFonts w:ascii="Times New Roman" w:hAnsi="Times New Roman" w:cs="Times New Roman"/>
          <w:color w:val="000000" w:themeColor="text1"/>
          <w:lang w:val="en-US"/>
        </w:rPr>
        <w:t>,</w:t>
      </w:r>
      <w:r w:rsidR="00A1539F">
        <w:rPr>
          <w:rFonts w:ascii="Times New Roman" w:hAnsi="Times New Roman" w:cs="Times New Roman"/>
          <w:color w:val="000000" w:themeColor="text1"/>
          <w:lang w:val="en-US"/>
        </w:rPr>
        <w:t xml:space="preserve"> even in countries with </w:t>
      </w:r>
      <w:r>
        <w:rPr>
          <w:rFonts w:ascii="Times New Roman" w:hAnsi="Times New Roman" w:cs="Times New Roman"/>
          <w:color w:val="000000" w:themeColor="text1"/>
          <w:lang w:val="en-US"/>
        </w:rPr>
        <w:t xml:space="preserve">a </w:t>
      </w:r>
      <w:r w:rsidR="00A1539F">
        <w:rPr>
          <w:rFonts w:ascii="Times New Roman" w:hAnsi="Times New Roman" w:cs="Times New Roman"/>
          <w:color w:val="000000" w:themeColor="text1"/>
          <w:lang w:val="en-US"/>
        </w:rPr>
        <w:t>high GDP. Consequently</w:t>
      </w:r>
      <w:r>
        <w:rPr>
          <w:rFonts w:ascii="Times New Roman" w:hAnsi="Times New Roman" w:cs="Times New Roman"/>
          <w:color w:val="000000" w:themeColor="text1"/>
          <w:lang w:val="en-US"/>
        </w:rPr>
        <w:t>,</w:t>
      </w:r>
      <w:r w:rsidR="00A1539F">
        <w:rPr>
          <w:rFonts w:ascii="Times New Roman" w:hAnsi="Times New Roman" w:cs="Times New Roman"/>
          <w:color w:val="000000" w:themeColor="text1"/>
          <w:lang w:val="en-US"/>
        </w:rPr>
        <w:t xml:space="preserve"> remote</w:t>
      </w:r>
      <w:r w:rsidR="008853C7">
        <w:rPr>
          <w:rFonts w:ascii="Times New Roman" w:hAnsi="Times New Roman" w:cs="Times New Roman"/>
          <w:color w:val="000000" w:themeColor="text1"/>
          <w:lang w:val="en-US"/>
        </w:rPr>
        <w:t xml:space="preserve"> and robotic</w:t>
      </w:r>
      <w:r w:rsidR="00A1539F">
        <w:rPr>
          <w:rFonts w:ascii="Times New Roman" w:hAnsi="Times New Roman" w:cs="Times New Roman"/>
          <w:color w:val="000000" w:themeColor="text1"/>
          <w:lang w:val="en-US"/>
        </w:rPr>
        <w:t xml:space="preserve"> telescopes are the perfect tool to be used for hands-on activities</w:t>
      </w:r>
      <w:r w:rsidR="008853C7">
        <w:rPr>
          <w:rFonts w:ascii="Times New Roman" w:hAnsi="Times New Roman" w:cs="Times New Roman"/>
          <w:color w:val="000000" w:themeColor="text1"/>
          <w:lang w:val="en-US"/>
        </w:rPr>
        <w:t>.</w:t>
      </w:r>
    </w:p>
    <w:p w14:paraId="3D87A286" w14:textId="77777777" w:rsidR="00AC3729" w:rsidRDefault="009E1DC8">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 remote telescope</w:t>
      </w:r>
      <w:r w:rsidR="00D64988">
        <w:rPr>
          <w:rFonts w:ascii="Times New Roman" w:hAnsi="Times New Roman" w:cs="Times New Roman"/>
          <w:color w:val="000000" w:themeColor="text1"/>
          <w:lang w:val="en-US"/>
        </w:rPr>
        <w:t xml:space="preserve"> is permanently accessible,</w:t>
      </w:r>
      <w:r w:rsidR="008853C7">
        <w:rPr>
          <w:rFonts w:ascii="Times New Roman" w:hAnsi="Times New Roman" w:cs="Times New Roman"/>
          <w:color w:val="000000" w:themeColor="text1"/>
          <w:lang w:val="en-US"/>
        </w:rPr>
        <w:t xml:space="preserve"> i</w:t>
      </w:r>
      <w:r>
        <w:rPr>
          <w:rFonts w:ascii="Times New Roman" w:hAnsi="Times New Roman" w:cs="Times New Roman"/>
          <w:color w:val="000000" w:themeColor="text1"/>
          <w:lang w:val="en-US"/>
        </w:rPr>
        <w:t xml:space="preserve">t </w:t>
      </w:r>
      <w:r w:rsidR="00A1539F">
        <w:rPr>
          <w:rFonts w:ascii="Times New Roman" w:hAnsi="Times New Roman" w:cs="Times New Roman"/>
          <w:color w:val="000000" w:themeColor="text1"/>
          <w:lang w:val="en-US"/>
        </w:rPr>
        <w:t>can be anywhere</w:t>
      </w:r>
      <w:r>
        <w:rPr>
          <w:rFonts w:ascii="Times New Roman" w:hAnsi="Times New Roman" w:cs="Times New Roman"/>
          <w:color w:val="000000" w:themeColor="text1"/>
          <w:lang w:val="en-US"/>
        </w:rPr>
        <w:t>,</w:t>
      </w:r>
      <w:r w:rsidR="00A1539F">
        <w:rPr>
          <w:rFonts w:ascii="Times New Roman" w:hAnsi="Times New Roman" w:cs="Times New Roman"/>
          <w:color w:val="000000" w:themeColor="text1"/>
          <w:lang w:val="en-US"/>
        </w:rPr>
        <w:t xml:space="preserve"> allowing observations both from Northern or Southern hemisphere</w:t>
      </w:r>
      <w:r>
        <w:rPr>
          <w:rFonts w:ascii="Times New Roman" w:hAnsi="Times New Roman" w:cs="Times New Roman"/>
          <w:color w:val="000000" w:themeColor="text1"/>
          <w:lang w:val="en-US"/>
        </w:rPr>
        <w:t>s</w:t>
      </w:r>
      <w:r w:rsidR="00A1539F">
        <w:rPr>
          <w:rFonts w:ascii="Times New Roman" w:hAnsi="Times New Roman" w:cs="Times New Roman"/>
          <w:color w:val="000000" w:themeColor="text1"/>
          <w:lang w:val="en-US"/>
        </w:rPr>
        <w:t xml:space="preserve"> which enlarge the possibility of observable targets.</w:t>
      </w:r>
    </w:p>
    <w:p w14:paraId="1772B890" w14:textId="298B74C8" w:rsidR="00EB6885" w:rsidRDefault="00EB6885">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There are several providers of remote telescopes and their </w:t>
      </w:r>
      <w:r w:rsidR="00A1539F">
        <w:rPr>
          <w:rFonts w:ascii="Times New Roman" w:hAnsi="Times New Roman" w:cs="Times New Roman"/>
          <w:color w:val="000000" w:themeColor="text1"/>
          <w:lang w:val="en-US"/>
        </w:rPr>
        <w:t>access</w:t>
      </w:r>
      <w:r>
        <w:rPr>
          <w:rFonts w:ascii="Times New Roman" w:hAnsi="Times New Roman" w:cs="Times New Roman"/>
          <w:color w:val="000000" w:themeColor="text1"/>
          <w:lang w:val="en-US"/>
        </w:rPr>
        <w:t xml:space="preserve"> </w:t>
      </w:r>
      <w:r w:rsidR="005C44B8">
        <w:rPr>
          <w:rFonts w:ascii="Times New Roman" w:hAnsi="Times New Roman" w:cs="Times New Roman"/>
          <w:color w:val="000000" w:themeColor="text1"/>
          <w:lang w:val="en-US"/>
        </w:rPr>
        <w:t xml:space="preserve">is </w:t>
      </w:r>
      <w:r w:rsidR="00A1539F">
        <w:rPr>
          <w:rFonts w:ascii="Times New Roman" w:hAnsi="Times New Roman" w:cs="Times New Roman"/>
          <w:color w:val="000000" w:themeColor="text1"/>
          <w:lang w:val="en-US"/>
        </w:rPr>
        <w:t xml:space="preserve">through a membership. In the framework of this OAD project, </w:t>
      </w:r>
      <w:r w:rsidR="00702929">
        <w:rPr>
          <w:rFonts w:ascii="Times New Roman" w:hAnsi="Times New Roman" w:cs="Times New Roman"/>
          <w:color w:val="000000" w:themeColor="text1"/>
          <w:lang w:val="en-US"/>
        </w:rPr>
        <w:t xml:space="preserve">time is granted on the 40cm telescopes of the Las </w:t>
      </w:r>
      <w:proofErr w:type="spellStart"/>
      <w:r w:rsidR="00702929">
        <w:rPr>
          <w:rFonts w:ascii="Times New Roman" w:hAnsi="Times New Roman" w:cs="Times New Roman"/>
          <w:color w:val="000000" w:themeColor="text1"/>
          <w:lang w:val="en-US"/>
        </w:rPr>
        <w:t>Cumbres</w:t>
      </w:r>
      <w:proofErr w:type="spellEnd"/>
      <w:r w:rsidR="00702929">
        <w:rPr>
          <w:rFonts w:ascii="Times New Roman" w:hAnsi="Times New Roman" w:cs="Times New Roman"/>
          <w:color w:val="000000" w:themeColor="text1"/>
          <w:lang w:val="en-US"/>
        </w:rPr>
        <w:t xml:space="preserve"> Observatory.</w:t>
      </w:r>
    </w:p>
    <w:p w14:paraId="271F2389" w14:textId="341C5E28" w:rsidR="00AC3729" w:rsidRPr="00D64988"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No special equipment is required ex</w:t>
      </w:r>
      <w:r w:rsidR="005C44B8">
        <w:rPr>
          <w:rFonts w:ascii="Times New Roman" w:hAnsi="Times New Roman" w:cs="Times New Roman"/>
          <w:color w:val="000000" w:themeColor="text1"/>
          <w:lang w:val="en-US"/>
        </w:rPr>
        <w:t>cept computing facilities and a</w:t>
      </w:r>
      <w:r>
        <w:rPr>
          <w:rFonts w:ascii="Times New Roman" w:hAnsi="Times New Roman" w:cs="Times New Roman"/>
          <w:color w:val="000000" w:themeColor="text1"/>
          <w:lang w:val="en-US"/>
        </w:rPr>
        <w:t xml:space="preserve"> fast </w:t>
      </w:r>
      <w:r w:rsidR="005C44B8">
        <w:rPr>
          <w:rFonts w:ascii="Times New Roman" w:hAnsi="Times New Roman" w:cs="Times New Roman"/>
          <w:color w:val="000000" w:themeColor="text1"/>
          <w:lang w:val="en-US"/>
        </w:rPr>
        <w:t xml:space="preserve">and stable </w:t>
      </w:r>
      <w:r>
        <w:rPr>
          <w:rFonts w:ascii="Times New Roman" w:hAnsi="Times New Roman" w:cs="Times New Roman"/>
          <w:color w:val="000000" w:themeColor="text1"/>
          <w:lang w:val="en-US"/>
        </w:rPr>
        <w:t>internet link</w:t>
      </w:r>
      <w:r w:rsidR="005C44B8">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00EB6885">
        <w:rPr>
          <w:rFonts w:ascii="Times New Roman" w:hAnsi="Times New Roman" w:cs="Times New Roman"/>
          <w:color w:val="000000" w:themeColor="text1"/>
          <w:lang w:val="en-US"/>
        </w:rPr>
        <w:t>but only for a very limited amount of time. This</w:t>
      </w:r>
      <w:r>
        <w:rPr>
          <w:rFonts w:ascii="Times New Roman" w:hAnsi="Times New Roman" w:cs="Times New Roman"/>
          <w:color w:val="000000" w:themeColor="text1"/>
          <w:lang w:val="en-US"/>
        </w:rPr>
        <w:t xml:space="preserve"> is available nowadays in most of the </w:t>
      </w:r>
      <w:r w:rsidRPr="000401DC">
        <w:rPr>
          <w:rFonts w:ascii="Times New Roman" w:hAnsi="Times New Roman" w:cs="Times New Roman"/>
          <w:color w:val="auto"/>
          <w:lang w:val="en-US"/>
        </w:rPr>
        <w:t>universit</w:t>
      </w:r>
      <w:r w:rsidR="00DC36CA" w:rsidRPr="000401DC">
        <w:rPr>
          <w:rFonts w:ascii="Times New Roman" w:hAnsi="Times New Roman" w:cs="Times New Roman"/>
          <w:color w:val="auto"/>
          <w:lang w:val="en-US"/>
        </w:rPr>
        <w:t>ies’</w:t>
      </w:r>
      <w:r>
        <w:rPr>
          <w:rFonts w:ascii="Times New Roman" w:hAnsi="Times New Roman" w:cs="Times New Roman"/>
          <w:color w:val="000000" w:themeColor="text1"/>
          <w:lang w:val="en-US"/>
        </w:rPr>
        <w:t xml:space="preserve"> computing lab</w:t>
      </w:r>
      <w:r w:rsidR="005C44B8">
        <w:rPr>
          <w:rFonts w:ascii="Times New Roman" w:hAnsi="Times New Roman" w:cs="Times New Roman"/>
          <w:color w:val="000000" w:themeColor="text1"/>
          <w:lang w:val="en-US"/>
        </w:rPr>
        <w:t>s</w:t>
      </w:r>
      <w:r>
        <w:rPr>
          <w:rFonts w:ascii="Times New Roman" w:hAnsi="Times New Roman" w:cs="Times New Roman"/>
          <w:color w:val="000000" w:themeColor="text1"/>
          <w:lang w:val="en-US"/>
        </w:rPr>
        <w:t>.</w:t>
      </w:r>
    </w:p>
    <w:p w14:paraId="70A31396"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3B335302" w14:textId="3F54EEA3" w:rsidR="00D64988" w:rsidRDefault="00D64988">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Lab activities with the VO are fruitful but do not tackle the same objectives</w:t>
      </w:r>
      <w:r w:rsidR="00DC36CA">
        <w:rPr>
          <w:rFonts w:ascii="Times New Roman" w:hAnsi="Times New Roman" w:cs="Times New Roman"/>
          <w:color w:val="000000" w:themeColor="text1"/>
          <w:lang w:val="en-US"/>
        </w:rPr>
        <w:t>.</w:t>
      </w:r>
    </w:p>
    <w:p w14:paraId="3B0454C2"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303478EF"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 xml:space="preserve">4. Content of </w:t>
      </w:r>
      <w:proofErr w:type="spellStart"/>
      <w:r>
        <w:rPr>
          <w:rFonts w:ascii="Times New Roman" w:hAnsi="Times New Roman" w:cs="Times New Roman"/>
          <w:b/>
          <w:bCs/>
          <w:color w:val="000000" w:themeColor="text1"/>
          <w:lang w:val="en-US"/>
        </w:rPr>
        <w:t>Astrolab</w:t>
      </w:r>
      <w:proofErr w:type="spellEnd"/>
      <w:r>
        <w:rPr>
          <w:rFonts w:ascii="Times New Roman" w:hAnsi="Times New Roman" w:cs="Times New Roman"/>
          <w:b/>
          <w:bCs/>
          <w:color w:val="000000" w:themeColor="text1"/>
          <w:lang w:val="en-US"/>
        </w:rPr>
        <w:t>: the tutorial</w:t>
      </w:r>
    </w:p>
    <w:p w14:paraId="68103639"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50FD1AE6" w14:textId="77777777" w:rsidR="00AC3729" w:rsidRDefault="00A1539F">
      <w:pPr>
        <w:pStyle w:val="BodyText"/>
        <w:spacing w:after="0" w:line="240" w:lineRule="auto"/>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4.1 The concept of the tutorial </w:t>
      </w:r>
    </w:p>
    <w:p w14:paraId="18FDBC81" w14:textId="20AAE27F" w:rsidR="009C0C94" w:rsidRPr="009B3195" w:rsidRDefault="00DC36CA" w:rsidP="009C0C94">
      <w:pPr>
        <w:pStyle w:val="BodyText"/>
        <w:spacing w:after="0" w:line="240" w:lineRule="auto"/>
        <w:jc w:val="both"/>
        <w:rPr>
          <w:lang w:val="en-US"/>
        </w:rPr>
      </w:pPr>
      <w:r>
        <w:rPr>
          <w:lang w:val="en"/>
        </w:rPr>
        <w:t xml:space="preserve"> </w:t>
      </w:r>
      <w:proofErr w:type="spellStart"/>
      <w:r>
        <w:rPr>
          <w:lang w:val="en"/>
        </w:rPr>
        <w:t>Astrolab</w:t>
      </w:r>
      <w:proofErr w:type="spellEnd"/>
      <w:r>
        <w:rPr>
          <w:lang w:val="en"/>
        </w:rPr>
        <w:t xml:space="preserve"> is based on </w:t>
      </w:r>
      <w:r w:rsidRPr="000401DC">
        <w:rPr>
          <w:color w:val="auto"/>
          <w:lang w:val="en"/>
        </w:rPr>
        <w:t>little</w:t>
      </w:r>
      <w:r w:rsidR="00802E88" w:rsidRPr="000401DC">
        <w:rPr>
          <w:color w:val="auto"/>
          <w:lang w:val="en"/>
        </w:rPr>
        <w:t xml:space="preserve"> </w:t>
      </w:r>
      <w:r w:rsidR="00802E88">
        <w:rPr>
          <w:lang w:val="en"/>
        </w:rPr>
        <w:t xml:space="preserve">fundamental knowledge in astrophysics, the </w:t>
      </w:r>
      <w:r w:rsidRPr="000401DC">
        <w:rPr>
          <w:color w:val="auto"/>
          <w:lang w:val="en"/>
        </w:rPr>
        <w:t>emphasis</w:t>
      </w:r>
      <w:r w:rsidR="00802E88" w:rsidRPr="000401DC">
        <w:rPr>
          <w:color w:val="auto"/>
          <w:lang w:val="en"/>
        </w:rPr>
        <w:t xml:space="preserve"> </w:t>
      </w:r>
      <w:r w:rsidR="00802E88">
        <w:rPr>
          <w:lang w:val="en"/>
        </w:rPr>
        <w:t>being made on the hands-on activities, the astronomical targets being selected consequently.  Manual</w:t>
      </w:r>
      <w:r w:rsidR="009C0C94">
        <w:rPr>
          <w:lang w:val="en"/>
        </w:rPr>
        <w:t>s</w:t>
      </w:r>
      <w:r w:rsidR="00802E88">
        <w:rPr>
          <w:lang w:val="en"/>
        </w:rPr>
        <w:t xml:space="preserve"> have been developed </w:t>
      </w:r>
      <w:r w:rsidR="009C0C94">
        <w:rPr>
          <w:lang w:val="en"/>
        </w:rPr>
        <w:t>to give the necessary background in astronomy , and they</w:t>
      </w:r>
      <w:r w:rsidR="00802E88">
        <w:rPr>
          <w:lang w:val="en"/>
        </w:rPr>
        <w:t xml:space="preserve"> cover all phases of the tutorial.</w:t>
      </w:r>
      <w:r w:rsidR="009C0C94">
        <w:rPr>
          <w:rFonts w:ascii="Times New Roman" w:hAnsi="Times New Roman" w:cs="Times New Roman"/>
          <w:color w:val="000000" w:themeColor="text1"/>
          <w:lang w:val="en-US"/>
        </w:rPr>
        <w:t xml:space="preserve"> They can be used by the tutor and by the students.</w:t>
      </w:r>
    </w:p>
    <w:p w14:paraId="59355743" w14:textId="77777777" w:rsidR="00802E88" w:rsidRPr="009C0C94" w:rsidRDefault="00802E88" w:rsidP="00802E88">
      <w:pPr>
        <w:rPr>
          <w:lang w:val="en-US"/>
        </w:rPr>
      </w:pPr>
    </w:p>
    <w:p w14:paraId="6E617A3B" w14:textId="77777777" w:rsidR="00802E88" w:rsidRPr="00802E88" w:rsidRDefault="00802E88">
      <w:pPr>
        <w:pStyle w:val="BodyText"/>
        <w:spacing w:after="0" w:line="240" w:lineRule="auto"/>
        <w:jc w:val="both"/>
        <w:rPr>
          <w:rFonts w:ascii="Times New Roman" w:hAnsi="Times New Roman" w:cs="Times New Roman"/>
          <w:color w:val="000000" w:themeColor="text1"/>
          <w:lang w:val="en"/>
        </w:rPr>
      </w:pPr>
    </w:p>
    <w:p w14:paraId="2C9B21EB" w14:textId="4E0115AD"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The student will have to develop an</w:t>
      </w:r>
      <w:r w:rsidR="00290BA0">
        <w:rPr>
          <w:rFonts w:ascii="Times New Roman" w:hAnsi="Times New Roman" w:cs="Times New Roman"/>
          <w:color w:val="000000" w:themeColor="text1"/>
          <w:lang w:val="en-US"/>
        </w:rPr>
        <w:t xml:space="preserve"> observational research project: s</w:t>
      </w:r>
      <w:r w:rsidR="00D47C3B">
        <w:rPr>
          <w:rFonts w:ascii="Times New Roman" w:hAnsi="Times New Roman" w:cs="Times New Roman"/>
          <w:color w:val="000000" w:themeColor="text1"/>
          <w:lang w:val="en-US"/>
        </w:rPr>
        <w:t>he</w:t>
      </w:r>
      <w:r w:rsidR="00290BA0">
        <w:rPr>
          <w:rFonts w:ascii="Times New Roman" w:hAnsi="Times New Roman" w:cs="Times New Roman"/>
          <w:color w:val="000000" w:themeColor="text1"/>
          <w:lang w:val="en-US"/>
        </w:rPr>
        <w:t>/he has to pose a question that</w:t>
      </w:r>
      <w:r>
        <w:rPr>
          <w:rFonts w:ascii="Times New Roman" w:hAnsi="Times New Roman" w:cs="Times New Roman"/>
          <w:color w:val="000000" w:themeColor="text1"/>
          <w:lang w:val="en-US"/>
        </w:rPr>
        <w:t xml:space="preserve"> </w:t>
      </w:r>
      <w:r w:rsidR="00290BA0">
        <w:rPr>
          <w:rFonts w:ascii="Times New Roman" w:hAnsi="Times New Roman" w:cs="Times New Roman"/>
          <w:color w:val="000000" w:themeColor="text1"/>
          <w:lang w:val="en-US"/>
        </w:rPr>
        <w:t xml:space="preserve">requires to </w:t>
      </w:r>
      <w:r>
        <w:rPr>
          <w:rFonts w:ascii="Times New Roman" w:hAnsi="Times New Roman" w:cs="Times New Roman"/>
          <w:color w:val="000000" w:themeColor="text1"/>
          <w:lang w:val="en-US"/>
        </w:rPr>
        <w:t>address and to collect the needed data.</w:t>
      </w:r>
    </w:p>
    <w:p w14:paraId="56711135" w14:textId="77777777" w:rsidR="009C0C94" w:rsidRDefault="009C0C94">
      <w:pPr>
        <w:pStyle w:val="BodyText"/>
        <w:spacing w:after="0" w:line="240" w:lineRule="auto"/>
        <w:jc w:val="both"/>
        <w:rPr>
          <w:rFonts w:ascii="Times New Roman" w:hAnsi="Times New Roman" w:cs="Times New Roman"/>
          <w:color w:val="000000" w:themeColor="text1"/>
          <w:lang w:val="en-US"/>
        </w:rPr>
      </w:pPr>
    </w:p>
    <w:p w14:paraId="4AADFA1E" w14:textId="78FB64E2" w:rsidR="00AC3729" w:rsidRDefault="00D47C3B">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Two modules</w:t>
      </w:r>
      <w:r w:rsidR="009C0C94">
        <w:rPr>
          <w:rFonts w:ascii="Times New Roman" w:hAnsi="Times New Roman" w:cs="Times New Roman"/>
          <w:color w:val="000000" w:themeColor="text1"/>
          <w:lang w:val="en-US"/>
        </w:rPr>
        <w:t xml:space="preserve"> have been tested</w:t>
      </w:r>
      <w:r w:rsidR="00A1539F">
        <w:rPr>
          <w:rFonts w:ascii="Times New Roman" w:hAnsi="Times New Roman" w:cs="Times New Roman"/>
          <w:color w:val="000000" w:themeColor="text1"/>
          <w:lang w:val="en-US"/>
        </w:rPr>
        <w:t>:</w:t>
      </w:r>
    </w:p>
    <w:p w14:paraId="0F611EE7" w14:textId="77777777" w:rsidR="00AC3729" w:rsidRDefault="00A1539F">
      <w:pPr>
        <w:pStyle w:val="BodyText"/>
        <w:numPr>
          <w:ilvl w:val="0"/>
          <w:numId w:val="3"/>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observations of eclipsing binaries to obtain the light curve,</w:t>
      </w:r>
      <w:r w:rsidR="009C0C94">
        <w:rPr>
          <w:rFonts w:ascii="Times New Roman" w:hAnsi="Times New Roman" w:cs="Times New Roman"/>
          <w:color w:val="000000" w:themeColor="text1"/>
          <w:lang w:val="en-US"/>
        </w:rPr>
        <w:t xml:space="preserve"> giving access to the radius and mass of the stars</w:t>
      </w:r>
    </w:p>
    <w:p w14:paraId="1BEB3AC5" w14:textId="1B135B73" w:rsidR="00AC3729" w:rsidRDefault="00A1539F">
      <w:pPr>
        <w:pStyle w:val="BodyText"/>
        <w:numPr>
          <w:ilvl w:val="0"/>
          <w:numId w:val="3"/>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observations of Cepheids for the period-luminosity relation,</w:t>
      </w:r>
      <w:r w:rsidR="00DC36CA">
        <w:rPr>
          <w:rFonts w:ascii="Times New Roman" w:hAnsi="Times New Roman" w:cs="Times New Roman"/>
          <w:color w:val="000000" w:themeColor="text1"/>
          <w:lang w:val="en-US"/>
        </w:rPr>
        <w:t xml:space="preserve"> giving access to the </w:t>
      </w:r>
      <w:r w:rsidR="00DC36CA" w:rsidRPr="000401DC">
        <w:rPr>
          <w:rFonts w:ascii="Times New Roman" w:hAnsi="Times New Roman" w:cs="Times New Roman"/>
          <w:color w:val="auto"/>
          <w:lang w:val="en-US"/>
        </w:rPr>
        <w:t>di</w:t>
      </w:r>
      <w:r w:rsidR="009C0C94" w:rsidRPr="000401DC">
        <w:rPr>
          <w:rFonts w:ascii="Times New Roman" w:hAnsi="Times New Roman" w:cs="Times New Roman"/>
          <w:color w:val="auto"/>
          <w:lang w:val="en-US"/>
        </w:rPr>
        <w:t xml:space="preserve">stances </w:t>
      </w:r>
      <w:r w:rsidR="009C0C94">
        <w:rPr>
          <w:rFonts w:ascii="Times New Roman" w:hAnsi="Times New Roman" w:cs="Times New Roman"/>
          <w:color w:val="000000" w:themeColor="text1"/>
          <w:lang w:val="en-US"/>
        </w:rPr>
        <w:t>of galaxies.</w:t>
      </w:r>
    </w:p>
    <w:p w14:paraId="2A3A498C" w14:textId="77777777" w:rsidR="00290BA0" w:rsidRDefault="00290BA0">
      <w:pPr>
        <w:pStyle w:val="BodyText"/>
        <w:spacing w:after="0" w:line="240" w:lineRule="auto"/>
        <w:jc w:val="both"/>
        <w:rPr>
          <w:rFonts w:ascii="Times New Roman" w:hAnsi="Times New Roman" w:cs="Times New Roman"/>
          <w:color w:val="000000" w:themeColor="text1"/>
          <w:lang w:val="en-US"/>
        </w:rPr>
      </w:pPr>
    </w:p>
    <w:p w14:paraId="19243942" w14:textId="1DF5448A" w:rsidR="00A6165D" w:rsidRDefault="00A6165D">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These modules have been selected as these objects are part of the foundation of the astronomical knowledge and also because of their link with basic physics such as gravitational laws for the eclipsing binaries.</w:t>
      </w:r>
      <w:r w:rsidR="00D47C3B">
        <w:rPr>
          <w:rFonts w:ascii="Times New Roman" w:hAnsi="Times New Roman" w:cs="Times New Roman"/>
          <w:color w:val="000000" w:themeColor="text1"/>
          <w:lang w:val="en-US"/>
        </w:rPr>
        <w:t xml:space="preserve"> The module on eclipsing binary is the one which can be adapted to any curriculum as the back ground in stellar astrophysics needed is few and also it has links with sever</w:t>
      </w:r>
      <w:r w:rsidR="00702929">
        <w:rPr>
          <w:rFonts w:ascii="Times New Roman" w:hAnsi="Times New Roman" w:cs="Times New Roman"/>
          <w:color w:val="000000" w:themeColor="text1"/>
          <w:lang w:val="en-US"/>
        </w:rPr>
        <w:t>al domains in basic physics</w:t>
      </w:r>
      <w:r w:rsidR="00D47C3B">
        <w:rPr>
          <w:rFonts w:ascii="Times New Roman" w:hAnsi="Times New Roman" w:cs="Times New Roman"/>
          <w:color w:val="000000" w:themeColor="text1"/>
          <w:lang w:val="en-US"/>
        </w:rPr>
        <w:t>.</w:t>
      </w:r>
    </w:p>
    <w:p w14:paraId="1DB551B3" w14:textId="77777777" w:rsidR="001672A2" w:rsidRDefault="001672A2">
      <w:pPr>
        <w:pStyle w:val="BodyText"/>
        <w:spacing w:after="0" w:line="240" w:lineRule="auto"/>
        <w:jc w:val="both"/>
        <w:rPr>
          <w:rFonts w:ascii="Times New Roman" w:hAnsi="Times New Roman" w:cs="Times New Roman"/>
          <w:color w:val="000000" w:themeColor="text1"/>
          <w:lang w:val="en-US"/>
        </w:rPr>
      </w:pPr>
    </w:p>
    <w:p w14:paraId="500C06C2"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Following the observations, the analysis of the data will be performed</w:t>
      </w:r>
      <w:r w:rsidR="00290BA0">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and </w:t>
      </w:r>
      <w:r w:rsidR="00290BA0">
        <w:rPr>
          <w:rFonts w:ascii="Times New Roman" w:hAnsi="Times New Roman" w:cs="Times New Roman"/>
          <w:color w:val="000000" w:themeColor="text1"/>
          <w:lang w:val="en-US"/>
        </w:rPr>
        <w:t xml:space="preserve">then </w:t>
      </w:r>
      <w:r>
        <w:rPr>
          <w:rFonts w:ascii="Times New Roman" w:hAnsi="Times New Roman" w:cs="Times New Roman"/>
          <w:color w:val="000000" w:themeColor="text1"/>
          <w:lang w:val="en-US"/>
        </w:rPr>
        <w:t>combined with other results, previously obtained either by other groups of students or from the literature</w:t>
      </w:r>
      <w:r w:rsidR="00290BA0">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in order to discuss th</w:t>
      </w:r>
      <w:r w:rsidR="00290BA0">
        <w:rPr>
          <w:rFonts w:ascii="Times New Roman" w:hAnsi="Times New Roman" w:cs="Times New Roman"/>
          <w:color w:val="000000" w:themeColor="text1"/>
          <w:lang w:val="en-US"/>
        </w:rPr>
        <w:t xml:space="preserve">eir data. </w:t>
      </w:r>
    </w:p>
    <w:p w14:paraId="786C2C4C" w14:textId="77777777" w:rsidR="00AC3729" w:rsidRDefault="00AC3729">
      <w:pPr>
        <w:pStyle w:val="Standard"/>
        <w:tabs>
          <w:tab w:val="left" w:pos="0"/>
          <w:tab w:val="left" w:pos="283"/>
          <w:tab w:val="left" w:pos="566"/>
          <w:tab w:val="left" w:pos="850"/>
          <w:tab w:val="left" w:pos="1134"/>
          <w:tab w:val="left" w:pos="1417"/>
          <w:tab w:val="left" w:pos="1700"/>
          <w:tab w:val="left" w:pos="1983"/>
          <w:tab w:val="left" w:pos="2266"/>
          <w:tab w:val="left" w:pos="2551"/>
          <w:tab w:val="left" w:pos="2834"/>
          <w:tab w:val="left" w:pos="3117"/>
          <w:tab w:val="left" w:pos="3400"/>
          <w:tab w:val="left" w:pos="3684"/>
          <w:tab w:val="left" w:pos="3967"/>
          <w:tab w:val="left" w:pos="4251"/>
          <w:tab w:val="left" w:pos="4534"/>
          <w:tab w:val="left" w:pos="4818"/>
          <w:tab w:val="left" w:pos="5101"/>
          <w:tab w:val="left" w:pos="5384"/>
          <w:tab w:val="left" w:pos="5667"/>
          <w:tab w:val="left" w:pos="5952"/>
          <w:tab w:val="left" w:pos="6235"/>
          <w:tab w:val="left" w:pos="6518"/>
          <w:tab w:val="left" w:pos="6801"/>
          <w:tab w:val="left" w:pos="7084"/>
          <w:tab w:val="left" w:pos="7368"/>
          <w:tab w:val="left" w:pos="7652"/>
          <w:tab w:val="left" w:pos="7935"/>
          <w:tab w:val="left" w:pos="8218"/>
          <w:tab w:val="left" w:pos="8502"/>
          <w:tab w:val="left" w:pos="8785"/>
        </w:tabs>
        <w:jc w:val="both"/>
        <w:rPr>
          <w:rFonts w:cs="Times New Roman"/>
          <w:color w:val="000000" w:themeColor="text1"/>
          <w:lang w:val="en-US"/>
        </w:rPr>
      </w:pPr>
    </w:p>
    <w:p w14:paraId="68EC480F" w14:textId="77777777" w:rsidR="00AC3729" w:rsidRDefault="00A1539F">
      <w:pPr>
        <w:pStyle w:val="BodyText"/>
        <w:spacing w:after="0" w:line="240" w:lineRule="auto"/>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4.2 What the students have to do</w:t>
      </w:r>
    </w:p>
    <w:p w14:paraId="4B954961" w14:textId="77777777" w:rsidR="00B43C4A" w:rsidRPr="00B43C4A" w:rsidRDefault="00B43C4A">
      <w:pPr>
        <w:pStyle w:val="BodyText"/>
        <w:spacing w:after="0" w:line="240" w:lineRule="auto"/>
        <w:jc w:val="both"/>
        <w:rPr>
          <w:rFonts w:ascii="Times New Roman" w:hAnsi="Times New Roman" w:cs="Times New Roman"/>
          <w:color w:val="000000" w:themeColor="text1"/>
          <w:lang w:val="en-US"/>
        </w:rPr>
      </w:pPr>
      <w:r w:rsidRPr="00B43C4A">
        <w:rPr>
          <w:rFonts w:ascii="Times New Roman" w:hAnsi="Times New Roman" w:cs="Times New Roman"/>
          <w:bCs/>
          <w:color w:val="000000" w:themeColor="text1"/>
          <w:lang w:val="en-US"/>
        </w:rPr>
        <w:t>They have to</w:t>
      </w:r>
    </w:p>
    <w:p w14:paraId="392CF797" w14:textId="77777777" w:rsidR="00AC3729" w:rsidRDefault="00A1539F">
      <w:pPr>
        <w:pStyle w:val="BodyText"/>
        <w:numPr>
          <w:ilvl w:val="0"/>
          <w:numId w:val="4"/>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select their project</w:t>
      </w:r>
    </w:p>
    <w:p w14:paraId="0D231E2C" w14:textId="77777777" w:rsidR="00AC3729" w:rsidRDefault="00A1539F">
      <w:pPr>
        <w:pStyle w:val="BodyText"/>
        <w:numPr>
          <w:ilvl w:val="0"/>
          <w:numId w:val="4"/>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choose their targets</w:t>
      </w:r>
    </w:p>
    <w:p w14:paraId="174927F2" w14:textId="77777777" w:rsidR="00AC3729" w:rsidRDefault="00A1539F">
      <w:pPr>
        <w:pStyle w:val="BodyText"/>
        <w:numPr>
          <w:ilvl w:val="0"/>
          <w:numId w:val="4"/>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prepare an observing schedule (basic, simple)</w:t>
      </w:r>
    </w:p>
    <w:p w14:paraId="6C8E3DF6" w14:textId="77777777" w:rsidR="00AC3729" w:rsidRDefault="00A1539F">
      <w:pPr>
        <w:pStyle w:val="BodyText"/>
        <w:numPr>
          <w:ilvl w:val="0"/>
          <w:numId w:val="4"/>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obtain some telescope time</w:t>
      </w:r>
    </w:p>
    <w:p w14:paraId="27EBF869" w14:textId="77777777" w:rsidR="00AC3729" w:rsidRDefault="00A1539F">
      <w:pPr>
        <w:pStyle w:val="BodyText"/>
        <w:numPr>
          <w:ilvl w:val="0"/>
          <w:numId w:val="4"/>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prepare the coordinates and the finding charts</w:t>
      </w:r>
    </w:p>
    <w:p w14:paraId="22A5994E" w14:textId="77777777" w:rsidR="00AC3729" w:rsidRDefault="00A1539F">
      <w:pPr>
        <w:pStyle w:val="BodyText"/>
        <w:numPr>
          <w:ilvl w:val="0"/>
          <w:numId w:val="4"/>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command the telescope and acquire their own data</w:t>
      </w:r>
    </w:p>
    <w:p w14:paraId="45F711EA" w14:textId="77777777" w:rsidR="00AC3729" w:rsidRDefault="00A1539F">
      <w:pPr>
        <w:pStyle w:val="BodyText"/>
        <w:numPr>
          <w:ilvl w:val="0"/>
          <w:numId w:val="4"/>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reduce their data</w:t>
      </w:r>
    </w:p>
    <w:p w14:paraId="327709E9" w14:textId="77777777" w:rsidR="00AC3729" w:rsidRDefault="00A1539F">
      <w:pPr>
        <w:pStyle w:val="BodyText"/>
        <w:numPr>
          <w:ilvl w:val="0"/>
          <w:numId w:val="4"/>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analyze their data</w:t>
      </w:r>
    </w:p>
    <w:p w14:paraId="1BC40990" w14:textId="77777777" w:rsidR="00AC3729" w:rsidRDefault="00A1539F">
      <w:pPr>
        <w:pStyle w:val="BodyText"/>
        <w:numPr>
          <w:ilvl w:val="0"/>
          <w:numId w:val="4"/>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interpre</w:t>
      </w:r>
      <w:r w:rsidR="00B43C4A">
        <w:rPr>
          <w:rFonts w:ascii="Times New Roman" w:hAnsi="Times New Roman" w:cs="Times New Roman"/>
          <w:color w:val="000000" w:themeColor="text1"/>
          <w:lang w:val="en-US"/>
        </w:rPr>
        <w:t>t their results and transform</w:t>
      </w:r>
      <w:r>
        <w:rPr>
          <w:rFonts w:ascii="Times New Roman" w:hAnsi="Times New Roman" w:cs="Times New Roman"/>
          <w:color w:val="000000" w:themeColor="text1"/>
          <w:lang w:val="en-US"/>
        </w:rPr>
        <w:t xml:space="preserve"> those observ</w:t>
      </w:r>
      <w:r w:rsidR="00B43C4A">
        <w:rPr>
          <w:rFonts w:ascii="Times New Roman" w:hAnsi="Times New Roman" w:cs="Times New Roman"/>
          <w:color w:val="000000" w:themeColor="text1"/>
          <w:lang w:val="en-US"/>
        </w:rPr>
        <w:t>ations into a scientific result</w:t>
      </w:r>
    </w:p>
    <w:p w14:paraId="4AAF8B97" w14:textId="77777777" w:rsidR="00B43C4A" w:rsidRDefault="00B43C4A">
      <w:pPr>
        <w:pStyle w:val="BodyText"/>
        <w:numPr>
          <w:ilvl w:val="0"/>
          <w:numId w:val="4"/>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report on their work, in writing or in a presentation</w:t>
      </w:r>
    </w:p>
    <w:p w14:paraId="4B8AF520" w14:textId="77777777" w:rsidR="00B43C4A" w:rsidRDefault="00B43C4A" w:rsidP="00B43C4A">
      <w:pPr>
        <w:pStyle w:val="BodyText"/>
        <w:spacing w:after="0" w:line="240" w:lineRule="auto"/>
        <w:jc w:val="both"/>
        <w:rPr>
          <w:rFonts w:ascii="Times New Roman" w:hAnsi="Times New Roman" w:cs="Times New Roman"/>
          <w:color w:val="000000" w:themeColor="text1"/>
          <w:lang w:val="en-US"/>
        </w:rPr>
      </w:pPr>
    </w:p>
    <w:p w14:paraId="2CEA9B3A"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The skills gained by the students cover the domains of understanding the design of an experiment, data interpretation, error analysis, and critical thinking.</w:t>
      </w:r>
      <w:r w:rsidR="0076567F">
        <w:rPr>
          <w:rFonts w:ascii="Times New Roman" w:hAnsi="Times New Roman" w:cs="Times New Roman"/>
          <w:color w:val="000000" w:themeColor="text1"/>
          <w:lang w:val="en-US"/>
        </w:rPr>
        <w:t xml:space="preserve"> The execution enhances additional skills such as team work, planning, communication.</w:t>
      </w:r>
    </w:p>
    <w:p w14:paraId="3F51C84D"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3F7E0FB5" w14:textId="77777777" w:rsidR="00AC3729" w:rsidRDefault="00A1539F">
      <w:pPr>
        <w:pStyle w:val="BodyText"/>
        <w:spacing w:after="0" w:line="240" w:lineRule="auto"/>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4.2.1 Students choose their objects</w:t>
      </w:r>
    </w:p>
    <w:p w14:paraId="622D7582"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After the introduction by the tutor, the students search the appropriate object(s) for their project. This can be an eclipsing binary star, </w:t>
      </w:r>
      <w:r w:rsidR="0076567F">
        <w:rPr>
          <w:rFonts w:ascii="Times New Roman" w:hAnsi="Times New Roman" w:cs="Times New Roman"/>
          <w:color w:val="000000" w:themeColor="text1"/>
          <w:lang w:val="en-US"/>
        </w:rPr>
        <w:t xml:space="preserve">or </w:t>
      </w:r>
      <w:r>
        <w:rPr>
          <w:rFonts w:ascii="Times New Roman" w:hAnsi="Times New Roman" w:cs="Times New Roman"/>
          <w:color w:val="000000" w:themeColor="text1"/>
          <w:lang w:val="en-US"/>
        </w:rPr>
        <w:t>a Cepheid star.</w:t>
      </w:r>
    </w:p>
    <w:p w14:paraId="0501E581" w14:textId="56F75F1D"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The </w:t>
      </w:r>
      <w:r w:rsidRPr="000401DC">
        <w:rPr>
          <w:rFonts w:ascii="Times New Roman" w:hAnsi="Times New Roman" w:cs="Times New Roman"/>
          <w:color w:val="auto"/>
          <w:lang w:val="en-US"/>
        </w:rPr>
        <w:t>student</w:t>
      </w:r>
      <w:r w:rsidR="00DC36CA" w:rsidRPr="000401DC">
        <w:rPr>
          <w:rFonts w:ascii="Times New Roman" w:hAnsi="Times New Roman" w:cs="Times New Roman"/>
          <w:color w:val="auto"/>
          <w:lang w:val="en-US"/>
        </w:rPr>
        <w:t>s</w:t>
      </w:r>
      <w:r w:rsidRPr="000401DC">
        <w:rPr>
          <w:rFonts w:ascii="Times New Roman" w:hAnsi="Times New Roman" w:cs="Times New Roman"/>
          <w:color w:val="auto"/>
          <w:lang w:val="en-US"/>
        </w:rPr>
        <w:t xml:space="preserve"> </w:t>
      </w:r>
      <w:r>
        <w:rPr>
          <w:rFonts w:ascii="Times New Roman" w:hAnsi="Times New Roman" w:cs="Times New Roman"/>
          <w:color w:val="000000" w:themeColor="text1"/>
          <w:lang w:val="en-US"/>
        </w:rPr>
        <w:t>will learn to query a data base, the professional one</w:t>
      </w:r>
      <w:r w:rsidR="0076567F">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VizieR</w:t>
      </w:r>
      <w:proofErr w:type="spellEnd"/>
      <w:r w:rsidR="0076567F">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developed at the CDS</w:t>
      </w:r>
      <w:r w:rsidR="00D23C38">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(Strasbourg Data Center)</w:t>
      </w:r>
      <w:r w:rsidR="0076567F">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to select t</w:t>
      </w:r>
      <w:r w:rsidR="009C0C94">
        <w:rPr>
          <w:rFonts w:ascii="Times New Roman" w:hAnsi="Times New Roman" w:cs="Times New Roman"/>
          <w:color w:val="000000" w:themeColor="text1"/>
          <w:lang w:val="en-US"/>
        </w:rPr>
        <w:t>heir target</w:t>
      </w:r>
      <w:r w:rsidR="00DC36CA">
        <w:rPr>
          <w:rFonts w:ascii="Times New Roman" w:hAnsi="Times New Roman" w:cs="Times New Roman"/>
          <w:color w:val="000000" w:themeColor="text1"/>
          <w:lang w:val="en-US"/>
        </w:rPr>
        <w:t>,</w:t>
      </w:r>
      <w:r w:rsidR="009C0C94">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and the interactive sky-atlas </w:t>
      </w:r>
      <w:proofErr w:type="spellStart"/>
      <w:r>
        <w:rPr>
          <w:rFonts w:ascii="Times New Roman" w:hAnsi="Times New Roman" w:cs="Times New Roman"/>
          <w:color w:val="000000" w:themeColor="text1"/>
          <w:lang w:val="en-US"/>
        </w:rPr>
        <w:t>Aladin</w:t>
      </w:r>
      <w:proofErr w:type="spellEnd"/>
      <w:r>
        <w:rPr>
          <w:rFonts w:ascii="Times New Roman" w:hAnsi="Times New Roman" w:cs="Times New Roman"/>
          <w:color w:val="000000" w:themeColor="text1"/>
          <w:lang w:val="en-US"/>
        </w:rPr>
        <w:t xml:space="preserve"> to identify the targets on the images take</w:t>
      </w:r>
      <w:r w:rsidR="0076567F">
        <w:rPr>
          <w:rFonts w:ascii="Times New Roman" w:hAnsi="Times New Roman" w:cs="Times New Roman"/>
          <w:color w:val="000000" w:themeColor="text1"/>
          <w:lang w:val="en-US"/>
        </w:rPr>
        <w:t>n</w:t>
      </w:r>
      <w:r>
        <w:rPr>
          <w:rFonts w:ascii="Times New Roman" w:hAnsi="Times New Roman" w:cs="Times New Roman"/>
          <w:color w:val="000000" w:themeColor="text1"/>
          <w:lang w:val="en-US"/>
        </w:rPr>
        <w:t xml:space="preserve">.  </w:t>
      </w:r>
    </w:p>
    <w:p w14:paraId="34CE4135" w14:textId="77777777" w:rsidR="00AC3729" w:rsidRDefault="00AC3729">
      <w:pPr>
        <w:pStyle w:val="BodyText"/>
        <w:spacing w:after="0" w:line="240" w:lineRule="auto"/>
        <w:jc w:val="both"/>
        <w:rPr>
          <w:rFonts w:ascii="Times New Roman" w:hAnsi="Times New Roman" w:cs="Times New Roman"/>
          <w:b/>
          <w:bCs/>
          <w:color w:val="000000" w:themeColor="text1"/>
          <w:lang w:val="en-US"/>
        </w:rPr>
      </w:pPr>
    </w:p>
    <w:p w14:paraId="67A862B2"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 xml:space="preserve"> </w:t>
      </w:r>
      <w:r w:rsidR="009C0C94">
        <w:rPr>
          <w:rFonts w:ascii="Times New Roman" w:hAnsi="Times New Roman" w:cs="Times New Roman"/>
          <w:b/>
          <w:bCs/>
          <w:color w:val="000000" w:themeColor="text1"/>
          <w:lang w:val="en-US"/>
        </w:rPr>
        <w:t xml:space="preserve"> </w:t>
      </w:r>
      <w:r>
        <w:rPr>
          <w:rFonts w:ascii="Times New Roman" w:hAnsi="Times New Roman" w:cs="Times New Roman"/>
          <w:b/>
          <w:bCs/>
          <w:color w:val="000000" w:themeColor="text1"/>
          <w:lang w:val="en-US"/>
        </w:rPr>
        <w:t>4.2.2. The students must obtain the necessary telescope time</w:t>
      </w:r>
    </w:p>
    <w:p w14:paraId="41DF3BB4"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Once the students’ proposal is approved by the tutor, they need to plan their observation</w:t>
      </w:r>
      <w:r w:rsidR="00AD35B7">
        <w:rPr>
          <w:rFonts w:ascii="Times New Roman" w:hAnsi="Times New Roman" w:cs="Times New Roman"/>
          <w:color w:val="000000" w:themeColor="text1"/>
          <w:lang w:val="en-US"/>
        </w:rPr>
        <w:t>s</w:t>
      </w:r>
      <w:r>
        <w:rPr>
          <w:rFonts w:ascii="Times New Roman" w:hAnsi="Times New Roman" w:cs="Times New Roman"/>
          <w:color w:val="000000" w:themeColor="text1"/>
          <w:lang w:val="en-US"/>
        </w:rPr>
        <w:t>. To this</w:t>
      </w:r>
    </w:p>
    <w:p w14:paraId="2C023797" w14:textId="77777777" w:rsidR="00AC3729" w:rsidRDefault="00417703">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e</w:t>
      </w:r>
      <w:r w:rsidR="00A1539F">
        <w:rPr>
          <w:rFonts w:ascii="Times New Roman" w:hAnsi="Times New Roman" w:cs="Times New Roman"/>
          <w:color w:val="000000" w:themeColor="text1"/>
          <w:lang w:val="en-US"/>
        </w:rPr>
        <w:t>nd</w:t>
      </w:r>
      <w:r w:rsidR="00AD35B7">
        <w:rPr>
          <w:rFonts w:ascii="Times New Roman" w:hAnsi="Times New Roman" w:cs="Times New Roman"/>
          <w:color w:val="000000" w:themeColor="text1"/>
          <w:lang w:val="en-US"/>
        </w:rPr>
        <w:t>,</w:t>
      </w:r>
      <w:r w:rsidR="00A1539F">
        <w:rPr>
          <w:rFonts w:ascii="Times New Roman" w:hAnsi="Times New Roman" w:cs="Times New Roman"/>
          <w:color w:val="000000" w:themeColor="text1"/>
          <w:lang w:val="en-US"/>
        </w:rPr>
        <w:t xml:space="preserve"> they draft an observing proposal, showing the distribution of the observing slots in time with a</w:t>
      </w:r>
    </w:p>
    <w:p w14:paraId="6C1B7578" w14:textId="49032B76"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check for the visibility of the source, </w:t>
      </w:r>
      <w:r w:rsidR="00AD35B7">
        <w:rPr>
          <w:rFonts w:ascii="Times New Roman" w:hAnsi="Times New Roman" w:cs="Times New Roman"/>
          <w:color w:val="000000" w:themeColor="text1"/>
          <w:lang w:val="en-US"/>
        </w:rPr>
        <w:t xml:space="preserve">and </w:t>
      </w:r>
      <w:r>
        <w:rPr>
          <w:rFonts w:ascii="Times New Roman" w:hAnsi="Times New Roman" w:cs="Times New Roman"/>
          <w:color w:val="000000" w:themeColor="text1"/>
          <w:lang w:val="en-US"/>
        </w:rPr>
        <w:t>the estimate</w:t>
      </w:r>
      <w:r w:rsidR="00AD35B7">
        <w:rPr>
          <w:rFonts w:ascii="Times New Roman" w:hAnsi="Times New Roman" w:cs="Times New Roman"/>
          <w:color w:val="000000" w:themeColor="text1"/>
          <w:lang w:val="en-US"/>
        </w:rPr>
        <w:t>d</w:t>
      </w:r>
      <w:r>
        <w:rPr>
          <w:rFonts w:ascii="Times New Roman" w:hAnsi="Times New Roman" w:cs="Times New Roman"/>
          <w:color w:val="000000" w:themeColor="text1"/>
          <w:lang w:val="en-US"/>
        </w:rPr>
        <w:t xml:space="preserve"> </w:t>
      </w:r>
      <w:r w:rsidR="00DC36CA" w:rsidRPr="000401DC">
        <w:rPr>
          <w:rFonts w:ascii="Times New Roman" w:hAnsi="Times New Roman" w:cs="Times New Roman"/>
          <w:color w:val="auto"/>
          <w:lang w:val="en-US"/>
        </w:rPr>
        <w:t>Signal-to-Noise ratio</w:t>
      </w:r>
      <w:r w:rsidRPr="000401DC">
        <w:rPr>
          <w:rFonts w:ascii="Times New Roman" w:hAnsi="Times New Roman" w:cs="Times New Roman"/>
          <w:color w:val="auto"/>
          <w:lang w:val="en-US"/>
        </w:rPr>
        <w:t xml:space="preserve"> </w:t>
      </w:r>
      <w:r>
        <w:rPr>
          <w:rFonts w:ascii="Times New Roman" w:hAnsi="Times New Roman" w:cs="Times New Roman"/>
          <w:color w:val="000000" w:themeColor="text1"/>
          <w:lang w:val="en-US"/>
        </w:rPr>
        <w:t>for the exposure time if possible.</w:t>
      </w:r>
    </w:p>
    <w:p w14:paraId="74765FB9"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The writing of such a proposal is intended to prepare the observations to be done, to describe their</w:t>
      </w:r>
    </w:p>
    <w:p w14:paraId="7C432208"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context, and to train the student in project writing. </w:t>
      </w:r>
    </w:p>
    <w:p w14:paraId="367D876A" w14:textId="77777777" w:rsidR="00D72DDE" w:rsidRPr="009B3195" w:rsidRDefault="00D72DDE">
      <w:pPr>
        <w:pStyle w:val="BodyText"/>
        <w:spacing w:after="0" w:line="240" w:lineRule="auto"/>
        <w:jc w:val="both"/>
        <w:rPr>
          <w:lang w:val="en-US"/>
        </w:rPr>
      </w:pPr>
    </w:p>
    <w:p w14:paraId="08C0C6C0"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The following points should be developed in the application:</w:t>
      </w:r>
    </w:p>
    <w:p w14:paraId="66957409" w14:textId="77777777" w:rsidR="00AC3729" w:rsidRDefault="00A1539F">
      <w:pPr>
        <w:pStyle w:val="BodyText"/>
        <w:numPr>
          <w:ilvl w:val="0"/>
          <w:numId w:val="5"/>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Title of the proposal</w:t>
      </w:r>
    </w:p>
    <w:p w14:paraId="0E9177A1" w14:textId="77777777" w:rsidR="00AC3729" w:rsidRDefault="00A1539F">
      <w:pPr>
        <w:pStyle w:val="BodyText"/>
        <w:numPr>
          <w:ilvl w:val="0"/>
          <w:numId w:val="5"/>
        </w:numPr>
        <w:spacing w:after="0" w:line="240" w:lineRule="auto"/>
        <w:ind w:left="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 concise summary of the proposal: up to about seven lines.</w:t>
      </w:r>
    </w:p>
    <w:p w14:paraId="7DA726B6" w14:textId="77777777" w:rsidR="00AC3729" w:rsidRPr="009B3195" w:rsidRDefault="00A1539F">
      <w:pPr>
        <w:pStyle w:val="BodyText"/>
        <w:numPr>
          <w:ilvl w:val="0"/>
          <w:numId w:val="5"/>
        </w:numPr>
        <w:spacing w:after="0" w:line="240" w:lineRule="auto"/>
        <w:ind w:left="0" w:firstLine="0"/>
        <w:jc w:val="both"/>
        <w:rPr>
          <w:lang w:val="en-US"/>
        </w:rPr>
      </w:pPr>
      <w:r>
        <w:rPr>
          <w:rFonts w:ascii="Times New Roman" w:hAnsi="Times New Roman" w:cs="Times New Roman"/>
          <w:color w:val="000000" w:themeColor="text1"/>
          <w:lang w:val="en-US"/>
        </w:rPr>
        <w:t>The telescope time requested and the distribution in time for the study of a variable star</w:t>
      </w:r>
    </w:p>
    <w:p w14:paraId="10852269" w14:textId="77777777" w:rsidR="00AC3729" w:rsidRPr="009B3195" w:rsidRDefault="00A1539F">
      <w:pPr>
        <w:pStyle w:val="BodyText"/>
        <w:numPr>
          <w:ilvl w:val="0"/>
          <w:numId w:val="5"/>
        </w:numPr>
        <w:spacing w:after="0" w:line="240" w:lineRule="auto"/>
        <w:ind w:left="0" w:firstLine="0"/>
        <w:jc w:val="both"/>
        <w:rPr>
          <w:lang w:val="en-US"/>
        </w:rPr>
      </w:pPr>
      <w:r>
        <w:rPr>
          <w:rFonts w:ascii="Times New Roman" w:hAnsi="Times New Roman" w:cs="Times New Roman"/>
          <w:color w:val="000000" w:themeColor="text1"/>
          <w:lang w:val="en-US"/>
        </w:rPr>
        <w:t>Technical specificity for the observations: exposure time, the filter(s) to be used.</w:t>
      </w:r>
    </w:p>
    <w:p w14:paraId="5E85C739" w14:textId="77777777" w:rsidR="00AC3729" w:rsidRDefault="00AC3729">
      <w:pPr>
        <w:pStyle w:val="BodyText"/>
        <w:spacing w:after="0" w:line="240" w:lineRule="auto"/>
        <w:ind w:left="720"/>
        <w:jc w:val="both"/>
        <w:rPr>
          <w:rFonts w:ascii="Times New Roman" w:hAnsi="Times New Roman" w:cs="Times New Roman"/>
          <w:color w:val="000000" w:themeColor="text1"/>
          <w:lang w:val="en-US"/>
        </w:rPr>
      </w:pPr>
    </w:p>
    <w:p w14:paraId="4D38AE92" w14:textId="40665E49" w:rsidR="00AC3729" w:rsidRPr="00E33A2F" w:rsidRDefault="00A1539F">
      <w:pPr>
        <w:pStyle w:val="BodyText"/>
        <w:spacing w:after="0" w:line="240" w:lineRule="auto"/>
        <w:jc w:val="both"/>
        <w:rPr>
          <w:lang w:val="en-US"/>
        </w:rPr>
      </w:pPr>
      <w:r>
        <w:rPr>
          <w:rFonts w:ascii="Times New Roman" w:hAnsi="Times New Roman" w:cs="Times New Roman"/>
          <w:color w:val="000000" w:themeColor="text1"/>
          <w:lang w:val="en-US"/>
        </w:rPr>
        <w:t>The necessary information on the visibility of the target are obtained from professional</w:t>
      </w:r>
      <w:r w:rsidR="00D76194">
        <w:rPr>
          <w:rFonts w:ascii="Times New Roman" w:hAnsi="Times New Roman" w:cs="Times New Roman"/>
          <w:color w:val="000000" w:themeColor="text1"/>
          <w:lang w:val="en-US"/>
        </w:rPr>
        <w:t xml:space="preserve"> </w:t>
      </w:r>
      <w:r w:rsidR="00D76194" w:rsidRPr="000401DC">
        <w:rPr>
          <w:rFonts w:ascii="Times New Roman" w:hAnsi="Times New Roman" w:cs="Times New Roman"/>
          <w:color w:val="auto"/>
          <w:lang w:val="en-US"/>
        </w:rPr>
        <w:t>observator</w:t>
      </w:r>
      <w:r w:rsidR="006A1006" w:rsidRPr="000401DC">
        <w:rPr>
          <w:rFonts w:ascii="Times New Roman" w:hAnsi="Times New Roman" w:cs="Times New Roman"/>
          <w:color w:val="auto"/>
          <w:lang w:val="en-US"/>
        </w:rPr>
        <w:t>ies</w:t>
      </w:r>
      <w:r w:rsidRPr="000401DC">
        <w:rPr>
          <w:rFonts w:ascii="Times New Roman" w:hAnsi="Times New Roman" w:cs="Times New Roman"/>
          <w:color w:val="auto"/>
          <w:lang w:val="en-US"/>
        </w:rPr>
        <w:t xml:space="preserve"> </w:t>
      </w:r>
      <w:r>
        <w:rPr>
          <w:rFonts w:ascii="Times New Roman" w:hAnsi="Times New Roman" w:cs="Times New Roman"/>
          <w:color w:val="000000" w:themeColor="text1"/>
          <w:lang w:val="en-US"/>
        </w:rPr>
        <w:t>such as the Isaac Ne</w:t>
      </w:r>
      <w:r w:rsidR="005C40EA">
        <w:rPr>
          <w:rFonts w:ascii="Times New Roman" w:hAnsi="Times New Roman" w:cs="Times New Roman"/>
          <w:color w:val="000000" w:themeColor="text1"/>
          <w:lang w:val="en-US"/>
        </w:rPr>
        <w:t xml:space="preserve">wton Group of Telescopes (ING) </w:t>
      </w:r>
      <w:r w:rsidR="00EB363B">
        <w:rPr>
          <w:rFonts w:ascii="Times New Roman" w:hAnsi="Times New Roman" w:cs="Times New Roman"/>
          <w:color w:val="000000" w:themeColor="text1"/>
          <w:lang w:val="en-US"/>
        </w:rPr>
        <w:t xml:space="preserve">located </w:t>
      </w:r>
      <w:r w:rsidR="00D76194">
        <w:rPr>
          <w:rFonts w:ascii="Times New Roman" w:hAnsi="Times New Roman" w:cs="Times New Roman"/>
          <w:color w:val="000000" w:themeColor="text1"/>
          <w:lang w:val="en-US"/>
        </w:rPr>
        <w:t>on the Canary Islands.</w:t>
      </w:r>
    </w:p>
    <w:p w14:paraId="128E0137"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6CD15D37"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Once the tutor approves the proposal, the students can apply for the first observing slot through the portal site of the remote telescope.</w:t>
      </w:r>
    </w:p>
    <w:p w14:paraId="36F1F6B3" w14:textId="77777777" w:rsidR="00D76194" w:rsidRPr="00D76194" w:rsidRDefault="00D76194">
      <w:pPr>
        <w:pStyle w:val="BodyText"/>
        <w:spacing w:after="0" w:line="240" w:lineRule="auto"/>
        <w:jc w:val="both"/>
        <w:rPr>
          <w:rFonts w:ascii="Times New Roman" w:hAnsi="Times New Roman" w:cs="Times New Roman"/>
          <w:color w:val="000000" w:themeColor="text1"/>
          <w:lang w:val="en-US"/>
        </w:rPr>
      </w:pPr>
    </w:p>
    <w:p w14:paraId="7B920445" w14:textId="77777777" w:rsidR="00AC3729" w:rsidRDefault="00A1539F">
      <w:pPr>
        <w:pStyle w:val="BodyText"/>
        <w:spacing w:after="0" w:line="240" w:lineRule="auto"/>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4.2.3. The students command the telescope and acquire their own data</w:t>
      </w:r>
    </w:p>
    <w:p w14:paraId="2BBAC3B4" w14:textId="655322CB" w:rsidR="00AC3729" w:rsidRPr="00A51F30" w:rsidRDefault="00A51F30">
      <w:pPr>
        <w:pStyle w:val="BodyText"/>
        <w:spacing w:after="0" w:line="240" w:lineRule="auto"/>
        <w:jc w:val="both"/>
        <w:rPr>
          <w:lang w:val="en-US"/>
        </w:rPr>
      </w:pPr>
      <w:r>
        <w:rPr>
          <w:rFonts w:ascii="Times New Roman" w:hAnsi="Times New Roman" w:cs="Times New Roman"/>
          <w:color w:val="000000" w:themeColor="text1"/>
          <w:lang w:val="en-US"/>
        </w:rPr>
        <w:t>Before launching a telescope time request for many exposures, t</w:t>
      </w:r>
      <w:r w:rsidR="00A1539F">
        <w:rPr>
          <w:rFonts w:ascii="Times New Roman" w:hAnsi="Times New Roman" w:cs="Times New Roman"/>
          <w:color w:val="000000" w:themeColor="text1"/>
          <w:lang w:val="en-US"/>
        </w:rPr>
        <w:t>he use of the selec</w:t>
      </w:r>
      <w:r>
        <w:rPr>
          <w:rFonts w:ascii="Times New Roman" w:hAnsi="Times New Roman" w:cs="Times New Roman"/>
          <w:color w:val="000000" w:themeColor="text1"/>
          <w:lang w:val="en-US"/>
        </w:rPr>
        <w:t>ted telescope in real time</w:t>
      </w:r>
      <w:r w:rsidR="00A1539F">
        <w:rPr>
          <w:rFonts w:ascii="Times New Roman" w:hAnsi="Times New Roman" w:cs="Times New Roman"/>
          <w:color w:val="000000" w:themeColor="text1"/>
          <w:lang w:val="en-US"/>
        </w:rPr>
        <w:t xml:space="preserve"> is advisable in order to check the exposure time, not to</w:t>
      </w:r>
      <w:r>
        <w:rPr>
          <w:rFonts w:ascii="Times New Roman" w:hAnsi="Times New Roman" w:cs="Times New Roman"/>
          <w:color w:val="000000" w:themeColor="text1"/>
          <w:lang w:val="en-US"/>
        </w:rPr>
        <w:t>o</w:t>
      </w:r>
      <w:r w:rsidR="00A1539F">
        <w:rPr>
          <w:rFonts w:ascii="Times New Roman" w:hAnsi="Times New Roman" w:cs="Times New Roman"/>
          <w:color w:val="000000" w:themeColor="text1"/>
          <w:lang w:val="en-US"/>
        </w:rPr>
        <w:t xml:space="preserve"> short (underexposed images), not too long (saturated</w:t>
      </w:r>
      <w:r w:rsidR="00A3218F">
        <w:rPr>
          <w:rFonts w:ascii="Times New Roman" w:hAnsi="Times New Roman" w:cs="Times New Roman"/>
          <w:color w:val="000000" w:themeColor="text1"/>
          <w:lang w:val="en-US"/>
        </w:rPr>
        <w:t xml:space="preserve"> images).  </w:t>
      </w:r>
    </w:p>
    <w:p w14:paraId="36F294F3"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13490FD6" w14:textId="77777777" w:rsidR="000802BE" w:rsidRDefault="000802BE" w:rsidP="000802BE">
      <w:pPr>
        <w:pStyle w:val="BodyText"/>
        <w:spacing w:after="0" w:line="240" w:lineRule="auto"/>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w:t>
      </w:r>
      <w:r w:rsidR="00A1539F">
        <w:rPr>
          <w:rFonts w:ascii="Times New Roman" w:hAnsi="Times New Roman" w:cs="Times New Roman"/>
          <w:b/>
          <w:bCs/>
          <w:color w:val="000000" w:themeColor="text1"/>
          <w:lang w:val="en-US"/>
        </w:rPr>
        <w:t xml:space="preserve"> </w:t>
      </w:r>
      <w:r>
        <w:rPr>
          <w:rFonts w:ascii="Times New Roman" w:hAnsi="Times New Roman" w:cs="Times New Roman"/>
          <w:b/>
          <w:bCs/>
          <w:color w:val="000000" w:themeColor="text1"/>
          <w:lang w:val="en-US"/>
        </w:rPr>
        <w:t xml:space="preserve">4.2.4. </w:t>
      </w:r>
      <w:proofErr w:type="spellStart"/>
      <w:r>
        <w:rPr>
          <w:rFonts w:ascii="Times New Roman" w:hAnsi="Times New Roman" w:cs="Times New Roman"/>
          <w:b/>
          <w:bCs/>
          <w:color w:val="000000" w:themeColor="text1"/>
          <w:lang w:val="en-US"/>
        </w:rPr>
        <w:t>Analysing</w:t>
      </w:r>
      <w:proofErr w:type="spellEnd"/>
      <w:r>
        <w:rPr>
          <w:rFonts w:ascii="Times New Roman" w:hAnsi="Times New Roman" w:cs="Times New Roman"/>
          <w:b/>
          <w:bCs/>
          <w:color w:val="000000" w:themeColor="text1"/>
          <w:lang w:val="en-US"/>
        </w:rPr>
        <w:t xml:space="preserve"> the data</w:t>
      </w:r>
    </w:p>
    <w:p w14:paraId="74F14B3F" w14:textId="77777777" w:rsidR="00AC3729" w:rsidRDefault="00AC3729">
      <w:pPr>
        <w:pStyle w:val="BodyText"/>
        <w:spacing w:after="0" w:line="240" w:lineRule="auto"/>
        <w:jc w:val="both"/>
        <w:rPr>
          <w:rFonts w:ascii="Times New Roman" w:hAnsi="Times New Roman" w:cs="Times New Roman"/>
          <w:b/>
          <w:bCs/>
          <w:color w:val="000000" w:themeColor="text1"/>
          <w:lang w:val="en-US"/>
        </w:rPr>
      </w:pPr>
    </w:p>
    <w:p w14:paraId="67E0AD2A"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The software fo</w:t>
      </w:r>
      <w:r w:rsidR="000802BE">
        <w:rPr>
          <w:rFonts w:ascii="Times New Roman" w:hAnsi="Times New Roman" w:cs="Times New Roman"/>
          <w:color w:val="000000" w:themeColor="text1"/>
          <w:lang w:val="en-US"/>
        </w:rPr>
        <w:t xml:space="preserve">r data analysis </w:t>
      </w:r>
      <w:r w:rsidR="00A51F30">
        <w:rPr>
          <w:rFonts w:ascii="Times New Roman" w:hAnsi="Times New Roman" w:cs="Times New Roman"/>
          <w:color w:val="000000" w:themeColor="text1"/>
          <w:lang w:val="en-US"/>
        </w:rPr>
        <w:t xml:space="preserve">is IRIS, </w:t>
      </w:r>
      <w:r>
        <w:rPr>
          <w:rFonts w:ascii="Times New Roman" w:hAnsi="Times New Roman" w:cs="Times New Roman"/>
          <w:color w:val="000000" w:themeColor="text1"/>
          <w:lang w:val="en-US"/>
        </w:rPr>
        <w:t>a free software.</w:t>
      </w:r>
    </w:p>
    <w:p w14:paraId="31601912" w14:textId="77777777" w:rsidR="00A3218F" w:rsidRPr="000802BE" w:rsidRDefault="00A3218F">
      <w:pPr>
        <w:pStyle w:val="BodyText"/>
        <w:spacing w:after="0" w:line="240" w:lineRule="auto"/>
        <w:jc w:val="both"/>
        <w:rPr>
          <w:lang w:val="en-US"/>
        </w:rPr>
      </w:pPr>
    </w:p>
    <w:p w14:paraId="4EAEA832" w14:textId="77777777" w:rsidR="00AC3729" w:rsidRPr="009B3195" w:rsidRDefault="00A1539F">
      <w:pPr>
        <w:pStyle w:val="BodyText"/>
        <w:spacing w:after="0" w:line="240" w:lineRule="auto"/>
        <w:jc w:val="both"/>
        <w:rPr>
          <w:lang w:val="en-US"/>
        </w:rPr>
      </w:pPr>
      <w:r>
        <w:rPr>
          <w:rFonts w:ascii="Times New Roman" w:hAnsi="Times New Roman" w:cs="Times New Roman"/>
          <w:color w:val="000000" w:themeColor="text1"/>
          <w:lang w:val="en-US"/>
        </w:rPr>
        <w:t>During that stage of the tutorial</w:t>
      </w:r>
      <w:r w:rsidR="00A51F30">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numerous questions may be raised by the students connected to the “meaning” of a star image. This give</w:t>
      </w:r>
      <w:r w:rsidR="00A51F30">
        <w:rPr>
          <w:rFonts w:ascii="Times New Roman" w:hAnsi="Times New Roman" w:cs="Times New Roman"/>
          <w:color w:val="000000" w:themeColor="text1"/>
          <w:lang w:val="en-US"/>
        </w:rPr>
        <w:t>s</w:t>
      </w:r>
      <w:r>
        <w:rPr>
          <w:rFonts w:ascii="Times New Roman" w:hAnsi="Times New Roman" w:cs="Times New Roman"/>
          <w:color w:val="000000" w:themeColor="text1"/>
          <w:lang w:val="en-US"/>
        </w:rPr>
        <w:t xml:space="preserve"> t</w:t>
      </w:r>
      <w:r w:rsidR="000802BE">
        <w:rPr>
          <w:rFonts w:ascii="Times New Roman" w:hAnsi="Times New Roman" w:cs="Times New Roman"/>
          <w:color w:val="000000" w:themeColor="text1"/>
          <w:lang w:val="en-US"/>
        </w:rPr>
        <w:t>he opportunity</w:t>
      </w:r>
      <w:r>
        <w:rPr>
          <w:rFonts w:ascii="Times New Roman" w:hAnsi="Times New Roman" w:cs="Times New Roman"/>
          <w:color w:val="000000" w:themeColor="text1"/>
          <w:lang w:val="en-US"/>
        </w:rPr>
        <w:t xml:space="preserve"> to connect with other fields of studies.</w:t>
      </w:r>
    </w:p>
    <w:p w14:paraId="1D776C25"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097C8317"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08BDACF3"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6FA0A477"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00D2604C"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21C4E8DA" w14:textId="77777777" w:rsidR="00A51F30"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p>
    <w:p w14:paraId="1A25B13D"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sidR="000802BE">
        <w:rPr>
          <w:rFonts w:ascii="Times New Roman" w:hAnsi="Times New Roman" w:cs="Times New Roman"/>
          <w:b/>
          <w:bCs/>
          <w:color w:val="000000" w:themeColor="text1"/>
          <w:lang w:val="en-US"/>
        </w:rPr>
        <w:t>4.2.5</w:t>
      </w:r>
      <w:r>
        <w:rPr>
          <w:rFonts w:ascii="Times New Roman" w:hAnsi="Times New Roman" w:cs="Times New Roman"/>
          <w:b/>
          <w:bCs/>
          <w:color w:val="000000" w:themeColor="text1"/>
          <w:lang w:val="en-US"/>
        </w:rPr>
        <w:t>. Int</w:t>
      </w:r>
      <w:r w:rsidR="00A51F30">
        <w:rPr>
          <w:rFonts w:ascii="Times New Roman" w:hAnsi="Times New Roman" w:cs="Times New Roman"/>
          <w:b/>
          <w:bCs/>
          <w:color w:val="000000" w:themeColor="text1"/>
          <w:lang w:val="en-US"/>
        </w:rPr>
        <w:t>erpretation of the results and r</w:t>
      </w:r>
      <w:r>
        <w:rPr>
          <w:rFonts w:ascii="Times New Roman" w:hAnsi="Times New Roman" w:cs="Times New Roman"/>
          <w:b/>
          <w:bCs/>
          <w:color w:val="000000" w:themeColor="text1"/>
          <w:lang w:val="en-US"/>
        </w:rPr>
        <w:t>eport</w:t>
      </w:r>
    </w:p>
    <w:p w14:paraId="330D3F6D"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The tutor should explain what ‘interpretation’ means, and define ‘expectations’ in function of the competences that are to be acquired by the student through the course and/or the </w:t>
      </w:r>
      <w:proofErr w:type="spellStart"/>
      <w:r>
        <w:rPr>
          <w:rFonts w:ascii="Times New Roman" w:hAnsi="Times New Roman" w:cs="Times New Roman"/>
          <w:color w:val="000000" w:themeColor="text1"/>
          <w:lang w:val="en-US"/>
        </w:rPr>
        <w:t>programme</w:t>
      </w:r>
      <w:proofErr w:type="spellEnd"/>
      <w:r>
        <w:rPr>
          <w:rFonts w:ascii="Times New Roman" w:hAnsi="Times New Roman" w:cs="Times New Roman"/>
          <w:color w:val="000000" w:themeColor="text1"/>
          <w:lang w:val="en-US"/>
        </w:rPr>
        <w:t>.</w:t>
      </w:r>
    </w:p>
    <w:p w14:paraId="1E46F4A8"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Students can present their results using “power point” presentations or “posters” to other groups allowing for feedback from both peers and tutor. Having to explain and defend their work both in written and oral</w:t>
      </w:r>
      <w:r w:rsidR="00A51F30">
        <w:rPr>
          <w:rFonts w:ascii="Times New Roman" w:hAnsi="Times New Roman" w:cs="Times New Roman"/>
          <w:color w:val="000000" w:themeColor="text1"/>
          <w:lang w:val="en-US"/>
        </w:rPr>
        <w:t xml:space="preserve"> form helps students better understanding</w:t>
      </w:r>
      <w:r>
        <w:rPr>
          <w:rFonts w:ascii="Times New Roman" w:hAnsi="Times New Roman" w:cs="Times New Roman"/>
          <w:color w:val="000000" w:themeColor="text1"/>
          <w:lang w:val="en-US"/>
        </w:rPr>
        <w:t xml:space="preserve"> the material. Furthermore, immediate questioning can help students determine which parts of the material remain unclear to them. Students will also</w:t>
      </w:r>
      <w:r w:rsidR="00A51F30">
        <w:rPr>
          <w:rFonts w:ascii="Times New Roman" w:hAnsi="Times New Roman" w:cs="Times New Roman"/>
          <w:color w:val="000000" w:themeColor="text1"/>
          <w:lang w:val="en-US"/>
        </w:rPr>
        <w:t xml:space="preserve"> be exposed to different analyse</w:t>
      </w:r>
      <w:r>
        <w:rPr>
          <w:rFonts w:ascii="Times New Roman" w:hAnsi="Times New Roman" w:cs="Times New Roman"/>
          <w:color w:val="000000" w:themeColor="text1"/>
          <w:lang w:val="en-US"/>
        </w:rPr>
        <w:t>s when they hear how other groups approached and tackled the problem</w:t>
      </w:r>
      <w:r w:rsidR="00A51F30">
        <w:rPr>
          <w:rFonts w:ascii="Times New Roman" w:hAnsi="Times New Roman" w:cs="Times New Roman"/>
          <w:color w:val="000000" w:themeColor="text1"/>
          <w:lang w:val="en-US"/>
        </w:rPr>
        <w:t>s</w:t>
      </w:r>
      <w:r>
        <w:rPr>
          <w:rFonts w:ascii="Times New Roman" w:hAnsi="Times New Roman" w:cs="Times New Roman"/>
          <w:color w:val="000000" w:themeColor="text1"/>
          <w:lang w:val="en-US"/>
        </w:rPr>
        <w:t xml:space="preserve"> at hand.</w:t>
      </w:r>
    </w:p>
    <w:p w14:paraId="232487C5"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4B794B46"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Pr>
          <w:rFonts w:ascii="Times New Roman" w:hAnsi="Times New Roman" w:cs="Times New Roman"/>
          <w:b/>
          <w:bCs/>
          <w:color w:val="000000" w:themeColor="text1"/>
          <w:lang w:val="en-US"/>
        </w:rPr>
        <w:t xml:space="preserve"> </w:t>
      </w:r>
      <w:r w:rsidR="000802BE">
        <w:rPr>
          <w:rFonts w:ascii="Times New Roman" w:hAnsi="Times New Roman" w:cs="Times New Roman"/>
          <w:b/>
          <w:bCs/>
          <w:color w:val="000000" w:themeColor="text1"/>
          <w:lang w:val="en-US"/>
        </w:rPr>
        <w:t>4.2.6</w:t>
      </w:r>
      <w:r>
        <w:rPr>
          <w:rFonts w:ascii="Times New Roman" w:hAnsi="Times New Roman" w:cs="Times New Roman"/>
          <w:b/>
          <w:bCs/>
          <w:color w:val="000000" w:themeColor="text1"/>
          <w:lang w:val="en-US"/>
        </w:rPr>
        <w:t>. Evaluation and group discussion</w:t>
      </w:r>
    </w:p>
    <w:p w14:paraId="07498F31"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Students should receive feedback on the report and the execution of the project during a group discussion. During that discussion the students should also fill in a questionnaire on the project, so</w:t>
      </w:r>
    </w:p>
    <w:p w14:paraId="2C070300" w14:textId="77777777" w:rsidR="00AC3729" w:rsidRDefault="00A1539F">
      <w:pPr>
        <w:pStyle w:val="BodyText"/>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that eventual problems and improvements can be noticed. </w:t>
      </w:r>
    </w:p>
    <w:p w14:paraId="240AD352"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4E59ACBB"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614467C2" w14:textId="77777777" w:rsidR="00AC3729" w:rsidRDefault="00A1539F">
      <w:pPr>
        <w:pStyle w:val="BodyText"/>
        <w:spacing w:after="0" w:line="240" w:lineRule="auto"/>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5. Conclusion</w:t>
      </w:r>
    </w:p>
    <w:p w14:paraId="184D77EA" w14:textId="77777777" w:rsidR="00AC3729" w:rsidRDefault="00AC3729">
      <w:pPr>
        <w:pStyle w:val="BodyText"/>
        <w:spacing w:after="0" w:line="240" w:lineRule="auto"/>
        <w:jc w:val="both"/>
        <w:rPr>
          <w:rFonts w:ascii="Times New Roman" w:hAnsi="Times New Roman" w:cs="Times New Roman"/>
          <w:color w:val="000000" w:themeColor="text1"/>
          <w:lang w:val="en-US"/>
        </w:rPr>
      </w:pPr>
    </w:p>
    <w:p w14:paraId="6EFDF7D7" w14:textId="77777777" w:rsidR="00AC3729" w:rsidRDefault="00A1539F">
      <w:pPr>
        <w:pStyle w:val="Standard"/>
        <w:tabs>
          <w:tab w:val="left" w:pos="0"/>
          <w:tab w:val="left" w:pos="283"/>
          <w:tab w:val="left" w:pos="566"/>
          <w:tab w:val="left" w:pos="850"/>
          <w:tab w:val="left" w:pos="1134"/>
          <w:tab w:val="left" w:pos="1417"/>
          <w:tab w:val="left" w:pos="1700"/>
          <w:tab w:val="left" w:pos="1983"/>
          <w:tab w:val="left" w:pos="2266"/>
          <w:tab w:val="left" w:pos="2551"/>
          <w:tab w:val="left" w:pos="2834"/>
          <w:tab w:val="left" w:pos="3117"/>
          <w:tab w:val="left" w:pos="3400"/>
          <w:tab w:val="left" w:pos="3684"/>
          <w:tab w:val="left" w:pos="3967"/>
          <w:tab w:val="left" w:pos="4251"/>
          <w:tab w:val="left" w:pos="4534"/>
          <w:tab w:val="left" w:pos="4818"/>
          <w:tab w:val="left" w:pos="5101"/>
          <w:tab w:val="left" w:pos="5384"/>
          <w:tab w:val="left" w:pos="5667"/>
          <w:tab w:val="left" w:pos="5952"/>
          <w:tab w:val="left" w:pos="6235"/>
          <w:tab w:val="left" w:pos="6518"/>
          <w:tab w:val="left" w:pos="6801"/>
          <w:tab w:val="left" w:pos="7084"/>
          <w:tab w:val="left" w:pos="7368"/>
          <w:tab w:val="left" w:pos="7652"/>
          <w:tab w:val="left" w:pos="7935"/>
          <w:tab w:val="left" w:pos="8218"/>
          <w:tab w:val="left" w:pos="8502"/>
          <w:tab w:val="left" w:pos="8785"/>
        </w:tabs>
        <w:jc w:val="both"/>
        <w:rPr>
          <w:rFonts w:cs="Times New Roman"/>
          <w:color w:val="000000" w:themeColor="text1"/>
          <w:lang w:val="en-US"/>
        </w:rPr>
      </w:pPr>
      <w:r>
        <w:rPr>
          <w:rFonts w:cs="Times New Roman"/>
          <w:color w:val="000000" w:themeColor="text1"/>
          <w:lang w:val="en-US"/>
        </w:rPr>
        <w:t xml:space="preserve">The </w:t>
      </w:r>
      <w:proofErr w:type="spellStart"/>
      <w:r>
        <w:rPr>
          <w:rFonts w:cs="Times New Roman"/>
          <w:color w:val="000000" w:themeColor="text1"/>
          <w:lang w:val="en-US"/>
        </w:rPr>
        <w:t>Astrolab</w:t>
      </w:r>
      <w:proofErr w:type="spellEnd"/>
      <w:r>
        <w:rPr>
          <w:rFonts w:cs="Times New Roman"/>
          <w:color w:val="000000" w:themeColor="text1"/>
          <w:lang w:val="en-US"/>
        </w:rPr>
        <w:t xml:space="preserve"> tutorial can be developed at different level</w:t>
      </w:r>
      <w:r w:rsidR="00D97919">
        <w:rPr>
          <w:rFonts w:cs="Times New Roman"/>
          <w:color w:val="000000" w:themeColor="text1"/>
          <w:lang w:val="en-US"/>
        </w:rPr>
        <w:t>s</w:t>
      </w:r>
      <w:r>
        <w:rPr>
          <w:rFonts w:cs="Times New Roman"/>
          <w:color w:val="000000" w:themeColor="text1"/>
          <w:lang w:val="en-US"/>
        </w:rPr>
        <w:t xml:space="preserve"> depending </w:t>
      </w:r>
      <w:r w:rsidR="000802BE">
        <w:rPr>
          <w:rFonts w:cs="Times New Roman"/>
          <w:color w:val="000000" w:themeColor="text1"/>
          <w:lang w:val="en-US"/>
        </w:rPr>
        <w:t>on</w:t>
      </w:r>
      <w:r>
        <w:rPr>
          <w:rFonts w:cs="Times New Roman"/>
          <w:color w:val="000000" w:themeColor="text1"/>
          <w:lang w:val="en-US"/>
        </w:rPr>
        <w:t xml:space="preserve"> the</w:t>
      </w:r>
      <w:r w:rsidR="00D97919">
        <w:rPr>
          <w:rFonts w:cs="Times New Roman"/>
          <w:color w:val="000000" w:themeColor="text1"/>
          <w:lang w:val="en-US"/>
        </w:rPr>
        <w:t xml:space="preserve"> observing </w:t>
      </w:r>
      <w:proofErr w:type="spellStart"/>
      <w:r w:rsidR="00D97919">
        <w:rPr>
          <w:rFonts w:cs="Times New Roman"/>
          <w:color w:val="000000" w:themeColor="text1"/>
          <w:lang w:val="en-US"/>
        </w:rPr>
        <w:t>programme</w:t>
      </w:r>
      <w:proofErr w:type="spellEnd"/>
      <w:r w:rsidR="00D97919">
        <w:rPr>
          <w:rFonts w:cs="Times New Roman"/>
          <w:color w:val="000000" w:themeColor="text1"/>
          <w:lang w:val="en-US"/>
        </w:rPr>
        <w:t xml:space="preserve">. It can </w:t>
      </w:r>
      <w:r>
        <w:rPr>
          <w:rFonts w:cs="Times New Roman"/>
          <w:color w:val="000000" w:themeColor="text1"/>
          <w:lang w:val="en-US"/>
        </w:rPr>
        <w:t xml:space="preserve">also </w:t>
      </w:r>
      <w:r w:rsidR="00D97919">
        <w:rPr>
          <w:rFonts w:cs="Times New Roman"/>
          <w:color w:val="000000" w:themeColor="text1"/>
          <w:lang w:val="en-US"/>
        </w:rPr>
        <w:t xml:space="preserve">be </w:t>
      </w:r>
      <w:r>
        <w:rPr>
          <w:rFonts w:cs="Times New Roman"/>
          <w:color w:val="000000" w:themeColor="text1"/>
          <w:lang w:val="en-US"/>
        </w:rPr>
        <w:t>used for a tutorial limited in time</w:t>
      </w:r>
      <w:r w:rsidR="00D97919">
        <w:rPr>
          <w:rFonts w:cs="Times New Roman"/>
          <w:color w:val="000000" w:themeColor="text1"/>
          <w:lang w:val="en-US"/>
        </w:rPr>
        <w:t>, and it can</w:t>
      </w:r>
      <w:r>
        <w:rPr>
          <w:rFonts w:cs="Times New Roman"/>
          <w:color w:val="000000" w:themeColor="text1"/>
          <w:lang w:val="en-US"/>
        </w:rPr>
        <w:t xml:space="preserve"> focus on a more streamline</w:t>
      </w:r>
      <w:r w:rsidR="00D97919">
        <w:rPr>
          <w:rFonts w:cs="Times New Roman"/>
          <w:color w:val="000000" w:themeColor="text1"/>
          <w:lang w:val="en-US"/>
        </w:rPr>
        <w:t>d</w:t>
      </w:r>
      <w:r>
        <w:rPr>
          <w:rFonts w:cs="Times New Roman"/>
          <w:color w:val="000000" w:themeColor="text1"/>
          <w:lang w:val="en-US"/>
        </w:rPr>
        <w:t xml:space="preserve"> approach such as the study o</w:t>
      </w:r>
      <w:r w:rsidR="002D3060">
        <w:rPr>
          <w:rFonts w:cs="Times New Roman"/>
          <w:color w:val="000000" w:themeColor="text1"/>
          <w:lang w:val="en-US"/>
        </w:rPr>
        <w:t>f the properties of a CCD images</w:t>
      </w:r>
      <w:r>
        <w:rPr>
          <w:rFonts w:cs="Times New Roman"/>
          <w:color w:val="000000" w:themeColor="text1"/>
          <w:lang w:val="en-US"/>
        </w:rPr>
        <w:t>, whatever the target is.</w:t>
      </w:r>
    </w:p>
    <w:p w14:paraId="2019D6EA" w14:textId="3D2DF160" w:rsidR="00AC3729" w:rsidRDefault="00A1539F">
      <w:pPr>
        <w:pStyle w:val="Standard"/>
        <w:tabs>
          <w:tab w:val="left" w:pos="0"/>
          <w:tab w:val="left" w:pos="283"/>
          <w:tab w:val="left" w:pos="566"/>
          <w:tab w:val="left" w:pos="850"/>
          <w:tab w:val="left" w:pos="1134"/>
          <w:tab w:val="left" w:pos="1417"/>
          <w:tab w:val="left" w:pos="1700"/>
          <w:tab w:val="left" w:pos="1983"/>
          <w:tab w:val="left" w:pos="2266"/>
          <w:tab w:val="left" w:pos="2551"/>
          <w:tab w:val="left" w:pos="2834"/>
          <w:tab w:val="left" w:pos="3117"/>
          <w:tab w:val="left" w:pos="3400"/>
          <w:tab w:val="left" w:pos="3684"/>
          <w:tab w:val="left" w:pos="3967"/>
          <w:tab w:val="left" w:pos="4251"/>
          <w:tab w:val="left" w:pos="4534"/>
          <w:tab w:val="left" w:pos="4818"/>
          <w:tab w:val="left" w:pos="5101"/>
          <w:tab w:val="left" w:pos="5384"/>
          <w:tab w:val="left" w:pos="5667"/>
          <w:tab w:val="left" w:pos="5952"/>
          <w:tab w:val="left" w:pos="6235"/>
          <w:tab w:val="left" w:pos="6518"/>
          <w:tab w:val="left" w:pos="6801"/>
          <w:tab w:val="left" w:pos="7084"/>
          <w:tab w:val="left" w:pos="7368"/>
          <w:tab w:val="left" w:pos="7652"/>
          <w:tab w:val="left" w:pos="7935"/>
          <w:tab w:val="left" w:pos="8218"/>
          <w:tab w:val="left" w:pos="8502"/>
          <w:tab w:val="left" w:pos="8785"/>
        </w:tabs>
        <w:jc w:val="both"/>
        <w:rPr>
          <w:rFonts w:cs="Times New Roman"/>
          <w:color w:val="000000" w:themeColor="text1"/>
          <w:lang w:val="en-US"/>
        </w:rPr>
      </w:pPr>
      <w:r>
        <w:rPr>
          <w:rFonts w:cs="Times New Roman"/>
          <w:color w:val="000000" w:themeColor="text1"/>
          <w:lang w:val="en-US"/>
        </w:rPr>
        <w:t xml:space="preserve">This research tutorial </w:t>
      </w:r>
      <w:proofErr w:type="spellStart"/>
      <w:r>
        <w:rPr>
          <w:rFonts w:cs="Times New Roman"/>
          <w:color w:val="000000" w:themeColor="text1"/>
          <w:lang w:val="en-US"/>
        </w:rPr>
        <w:t>Astrolab</w:t>
      </w:r>
      <w:proofErr w:type="spellEnd"/>
      <w:r>
        <w:rPr>
          <w:rFonts w:cs="Times New Roman"/>
          <w:color w:val="000000" w:themeColor="text1"/>
          <w:lang w:val="en-US"/>
        </w:rPr>
        <w:t xml:space="preserve"> with a remote </w:t>
      </w:r>
      <w:r w:rsidR="00D97919">
        <w:rPr>
          <w:rFonts w:cs="Times New Roman"/>
          <w:color w:val="000000" w:themeColor="text1"/>
          <w:lang w:val="en-US"/>
        </w:rPr>
        <w:t>telescope uses several concepts that make</w:t>
      </w:r>
      <w:r>
        <w:rPr>
          <w:rFonts w:cs="Times New Roman"/>
          <w:color w:val="000000" w:themeColor="text1"/>
          <w:lang w:val="en-US"/>
        </w:rPr>
        <w:t xml:space="preserve"> </w:t>
      </w:r>
      <w:r w:rsidR="00D97919">
        <w:rPr>
          <w:rFonts w:cs="Times New Roman"/>
          <w:color w:val="000000" w:themeColor="text1"/>
          <w:lang w:val="en-US"/>
        </w:rPr>
        <w:t xml:space="preserve">the project attractive and close to real work research: </w:t>
      </w:r>
      <w:r>
        <w:rPr>
          <w:rFonts w:cs="Times New Roman"/>
          <w:i/>
          <w:color w:val="000000" w:themeColor="text1"/>
          <w:lang w:val="en-US"/>
        </w:rPr>
        <w:t>ownership</w:t>
      </w:r>
      <w:r>
        <w:rPr>
          <w:rFonts w:cs="Times New Roman"/>
          <w:color w:val="000000" w:themeColor="text1"/>
          <w:lang w:val="en-US"/>
        </w:rPr>
        <w:t xml:space="preserve"> (students choose their objects, plan the project, co</w:t>
      </w:r>
      <w:r w:rsidR="000802BE">
        <w:rPr>
          <w:rFonts w:cs="Times New Roman"/>
          <w:color w:val="000000" w:themeColor="text1"/>
          <w:lang w:val="en-US"/>
        </w:rPr>
        <w:t>mmand the telescope</w:t>
      </w:r>
      <w:r>
        <w:rPr>
          <w:rFonts w:cs="Times New Roman"/>
          <w:color w:val="000000" w:themeColor="text1"/>
          <w:lang w:val="en-US"/>
        </w:rPr>
        <w:t xml:space="preserve">, acquire their own data), a thrilling </w:t>
      </w:r>
      <w:r>
        <w:rPr>
          <w:rFonts w:cs="Times New Roman"/>
          <w:i/>
          <w:color w:val="000000" w:themeColor="text1"/>
          <w:lang w:val="en-US"/>
        </w:rPr>
        <w:t>pressure</w:t>
      </w:r>
      <w:r>
        <w:rPr>
          <w:rFonts w:cs="Times New Roman"/>
          <w:color w:val="000000" w:themeColor="text1"/>
          <w:lang w:val="en-US"/>
        </w:rPr>
        <w:t xml:space="preserve"> (telescope in another place/continent, the student works in a limited time slot), </w:t>
      </w:r>
      <w:r>
        <w:rPr>
          <w:rFonts w:cs="Times New Roman"/>
          <w:i/>
          <w:color w:val="000000" w:themeColor="text1"/>
          <w:lang w:val="en-US"/>
        </w:rPr>
        <w:t>chance for failure</w:t>
      </w:r>
      <w:r>
        <w:rPr>
          <w:rFonts w:cs="Times New Roman"/>
          <w:color w:val="000000" w:themeColor="text1"/>
          <w:lang w:val="en-US"/>
        </w:rPr>
        <w:t xml:space="preserve"> </w:t>
      </w:r>
      <w:r>
        <w:rPr>
          <w:rFonts w:cs="Times New Roman"/>
          <w:i/>
          <w:iCs/>
          <w:color w:val="000000" w:themeColor="text1"/>
          <w:lang w:val="en-US"/>
        </w:rPr>
        <w:t>but also for success</w:t>
      </w:r>
      <w:r>
        <w:rPr>
          <w:rFonts w:cs="Times New Roman"/>
          <w:color w:val="000000" w:themeColor="text1"/>
          <w:lang w:val="en-US"/>
        </w:rPr>
        <w:t xml:space="preserve"> (weather conditions, wrong/good strategy for data acquisition), </w:t>
      </w:r>
      <w:r>
        <w:rPr>
          <w:rFonts w:cs="Times New Roman"/>
          <w:i/>
          <w:iCs/>
          <w:color w:val="000000" w:themeColor="text1"/>
          <w:lang w:val="en-US"/>
        </w:rPr>
        <w:t>community feeling</w:t>
      </w:r>
      <w:r>
        <w:rPr>
          <w:rFonts w:cs="Times New Roman"/>
          <w:color w:val="000000" w:themeColor="text1"/>
          <w:lang w:val="en-US"/>
        </w:rPr>
        <w:t xml:space="preserve"> </w:t>
      </w:r>
      <w:r w:rsidR="006A1006" w:rsidRPr="000401DC">
        <w:rPr>
          <w:rFonts w:cs="Times New Roman"/>
          <w:color w:val="auto"/>
          <w:lang w:val="en-US"/>
        </w:rPr>
        <w:t>in</w:t>
      </w:r>
      <w:r w:rsidRPr="000401DC">
        <w:rPr>
          <w:rFonts w:cs="Times New Roman"/>
          <w:color w:val="auto"/>
          <w:lang w:val="en-US"/>
        </w:rPr>
        <w:t xml:space="preserve"> </w:t>
      </w:r>
      <w:r>
        <w:rPr>
          <w:rFonts w:cs="Times New Roman"/>
          <w:color w:val="000000" w:themeColor="text1"/>
          <w:lang w:val="en-US"/>
        </w:rPr>
        <w:t xml:space="preserve">developing teamwork abilities. </w:t>
      </w:r>
    </w:p>
    <w:p w14:paraId="1A568063" w14:textId="0514BC98" w:rsidR="00AC3729" w:rsidRPr="006A4376" w:rsidRDefault="00AC3729" w:rsidP="006A4376">
      <w:pPr>
        <w:pStyle w:val="BodyText"/>
        <w:spacing w:after="0" w:line="240" w:lineRule="auto"/>
        <w:jc w:val="both"/>
        <w:rPr>
          <w:rFonts w:ascii="Times New Roman" w:hAnsi="Times New Roman" w:cs="Times New Roman"/>
          <w:color w:val="auto"/>
          <w:lang w:val="en-US"/>
        </w:rPr>
      </w:pPr>
    </w:p>
    <w:sectPr w:rsidR="00AC3729" w:rsidRPr="006A437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 PL UKai CN;MS Mincho">
    <w:panose1 w:val="00000000000000000000"/>
    <w:charset w:val="00"/>
    <w:family w:val="roman"/>
    <w:notTrueType/>
    <w:pitch w:val="default"/>
  </w:font>
  <w:font w:name="Lohit Hindi;MS Minch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579"/>
    <w:multiLevelType w:val="multilevel"/>
    <w:tmpl w:val="72A45F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3BCD6A43"/>
    <w:multiLevelType w:val="multilevel"/>
    <w:tmpl w:val="C0A2B9B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39922F4"/>
    <w:multiLevelType w:val="multilevel"/>
    <w:tmpl w:val="4CE43B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66BB557F"/>
    <w:multiLevelType w:val="multilevel"/>
    <w:tmpl w:val="5D8069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9A40489"/>
    <w:multiLevelType w:val="multilevel"/>
    <w:tmpl w:val="4E00DC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7A8E66E7"/>
    <w:multiLevelType w:val="multilevel"/>
    <w:tmpl w:val="E67000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29"/>
    <w:rsid w:val="00021A1D"/>
    <w:rsid w:val="000401DC"/>
    <w:rsid w:val="000802BE"/>
    <w:rsid w:val="001672A2"/>
    <w:rsid w:val="002123B0"/>
    <w:rsid w:val="00290BA0"/>
    <w:rsid w:val="002937AE"/>
    <w:rsid w:val="002D3060"/>
    <w:rsid w:val="002E1439"/>
    <w:rsid w:val="00377A5D"/>
    <w:rsid w:val="003D46D2"/>
    <w:rsid w:val="00417703"/>
    <w:rsid w:val="00497AC1"/>
    <w:rsid w:val="004C09ED"/>
    <w:rsid w:val="004C25CE"/>
    <w:rsid w:val="00502400"/>
    <w:rsid w:val="005C02E3"/>
    <w:rsid w:val="005C40EA"/>
    <w:rsid w:val="005C44B8"/>
    <w:rsid w:val="005E2947"/>
    <w:rsid w:val="0064362D"/>
    <w:rsid w:val="006A1006"/>
    <w:rsid w:val="006A4376"/>
    <w:rsid w:val="00702929"/>
    <w:rsid w:val="0076567F"/>
    <w:rsid w:val="007B1FC0"/>
    <w:rsid w:val="00802E88"/>
    <w:rsid w:val="00807E82"/>
    <w:rsid w:val="0084502A"/>
    <w:rsid w:val="008853C7"/>
    <w:rsid w:val="008C6051"/>
    <w:rsid w:val="009034F1"/>
    <w:rsid w:val="00910FF4"/>
    <w:rsid w:val="00951736"/>
    <w:rsid w:val="009550B0"/>
    <w:rsid w:val="009B3195"/>
    <w:rsid w:val="009C0C94"/>
    <w:rsid w:val="009E1DC8"/>
    <w:rsid w:val="009E2855"/>
    <w:rsid w:val="00A1539F"/>
    <w:rsid w:val="00A3218F"/>
    <w:rsid w:val="00A51F30"/>
    <w:rsid w:val="00A6165D"/>
    <w:rsid w:val="00AC3729"/>
    <w:rsid w:val="00AD35B7"/>
    <w:rsid w:val="00B43C4A"/>
    <w:rsid w:val="00CA7520"/>
    <w:rsid w:val="00CD2242"/>
    <w:rsid w:val="00D23C38"/>
    <w:rsid w:val="00D47C3B"/>
    <w:rsid w:val="00D64988"/>
    <w:rsid w:val="00D72DDE"/>
    <w:rsid w:val="00D76194"/>
    <w:rsid w:val="00D97919"/>
    <w:rsid w:val="00DC36CA"/>
    <w:rsid w:val="00E33A2F"/>
    <w:rsid w:val="00E97052"/>
    <w:rsid w:val="00EB363B"/>
    <w:rsid w:val="00EB6885"/>
    <w:rsid w:val="00F67546"/>
    <w:rsid w:val="00FF18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F7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paragraph" w:styleId="Heading1">
    <w:name w:val="heading 1"/>
    <w:basedOn w:val="Title"/>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uiPriority w:val="99"/>
    <w:semiHidden/>
    <w:unhideWhenUsed/>
    <w:rsid w:val="003202FD"/>
    <w:rPr>
      <w:color w:val="0000FF" w:themeColor="hyperlink"/>
      <w:u w:val="single"/>
    </w:rPr>
  </w:style>
  <w:style w:type="character" w:customStyle="1" w:styleId="InternetLink">
    <w:name w:val="Internet Link"/>
    <w:basedOn w:val="DefaultParagraphFont"/>
    <w:qFormat/>
    <w:rPr>
      <w:color w:val="0000FF"/>
      <w:u w:val="single"/>
      <w:lang w:val="uz-Cyrl-UZ" w:eastAsia="uz-Cyrl-UZ" w:bidi="uz-Cyrl-UZ"/>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ListLabel10">
    <w:name w:val="ListLabel 10"/>
    <w:qFormat/>
    <w:rPr>
      <w:rFonts w:ascii="Times New Roman" w:hAnsi="Times New Roman"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ascii="Times New Roman" w:hAnsi="Times New Roman"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ascii="Times New Roman" w:hAnsi="Times New Roman"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ascii="Times New Roman" w:hAnsi="Times New Roman"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BalloonTextChar">
    <w:name w:val="Balloon Text Char"/>
    <w:basedOn w:val="DefaultParagraphFont"/>
    <w:link w:val="BalloonText"/>
    <w:uiPriority w:val="99"/>
    <w:semiHidden/>
    <w:qFormat/>
    <w:rsid w:val="00086D18"/>
    <w:rPr>
      <w:rFonts w:ascii="Tahoma" w:hAnsi="Tahoma" w:cs="Mangal"/>
      <w:color w:val="00000A"/>
      <w:sz w:val="16"/>
      <w:szCs w:val="14"/>
    </w:rPr>
  </w:style>
  <w:style w:type="character" w:customStyle="1" w:styleId="ListLabel46">
    <w:name w:val="ListLabel 46"/>
    <w:qFormat/>
    <w:rPr>
      <w:rFonts w:ascii="Times New Roman" w:hAnsi="Times New Roman"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ascii="Times New Roman" w:hAnsi="Times New Roman"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ascii="Times New Roman" w:hAnsi="Times New Roman"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ascii="Times New Roman" w:hAnsi="Times New Roman"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paragraph" w:styleId="Title">
    <w:name w:val="Title"/>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qFormat/>
    <w:pPr>
      <w:widowControl w:val="0"/>
      <w:tabs>
        <w:tab w:val="left" w:pos="708"/>
      </w:tabs>
      <w:suppressAutoHyphens/>
    </w:pPr>
    <w:rPr>
      <w:rFonts w:ascii="Times New Roman" w:eastAsia="AR PL UKai CN;MS Mincho" w:hAnsi="Times New Roman" w:cs="Lohit Hindi;MS Mincho"/>
      <w:color w:val="00000A"/>
      <w:sz w:val="24"/>
    </w:rPr>
  </w:style>
  <w:style w:type="paragraph" w:styleId="NormalWeb">
    <w:name w:val="Normal (Web)"/>
    <w:basedOn w:val="Normal"/>
    <w:uiPriority w:val="99"/>
    <w:semiHidden/>
    <w:unhideWhenUsed/>
    <w:qFormat/>
    <w:rsid w:val="003202FD"/>
    <w:pPr>
      <w:spacing w:beforeAutospacing="1" w:afterAutospacing="1"/>
    </w:pPr>
    <w:rPr>
      <w:rFonts w:ascii="Times New Roman" w:eastAsia="Times New Roman" w:hAnsi="Times New Roman" w:cs="Times New Roman"/>
      <w:lang w:val="en-US" w:eastAsia="en-US" w:bidi="ar-SA"/>
    </w:rPr>
  </w:style>
  <w:style w:type="paragraph" w:styleId="BalloonText">
    <w:name w:val="Balloon Text"/>
    <w:basedOn w:val="Normal"/>
    <w:link w:val="BalloonTextChar"/>
    <w:uiPriority w:val="99"/>
    <w:semiHidden/>
    <w:unhideWhenUsed/>
    <w:qFormat/>
    <w:rsid w:val="00086D18"/>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rbaldi@iap.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8779</Characters>
  <Application>Microsoft Office Word</Application>
  <DocSecurity>0</DocSecurity>
  <Lines>73</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gerbaldi</dc:creator>
  <cp:lastModifiedBy>Eric Maluta</cp:lastModifiedBy>
  <cp:revision>2</cp:revision>
  <cp:lastPrinted>2017-03-07T20:19:00Z</cp:lastPrinted>
  <dcterms:created xsi:type="dcterms:W3CDTF">2019-08-12T18:56:00Z</dcterms:created>
  <dcterms:modified xsi:type="dcterms:W3CDTF">2019-08-12T18:56:00Z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